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36" w:rsidRDefault="00036C36" w:rsidP="00A30CBB">
      <w:pPr>
        <w:pStyle w:val="Annexetitre"/>
        <w:spacing w:before="0" w:after="0"/>
        <w:rPr>
          <w:caps/>
          <w:sz w:val="16"/>
          <w:szCs w:val="16"/>
          <w:u w:val="none"/>
        </w:rPr>
      </w:pPr>
      <w:bookmarkStart w:id="0" w:name="_GoBack"/>
      <w:bookmarkEnd w:id="0"/>
    </w:p>
    <w:p w:rsidR="00036C36" w:rsidRDefault="00036C36" w:rsidP="00A30CBB">
      <w:pPr>
        <w:pStyle w:val="Annexetitre"/>
        <w:spacing w:before="0" w:after="0"/>
        <w:rPr>
          <w:caps/>
          <w:sz w:val="16"/>
          <w:szCs w:val="16"/>
          <w:u w:val="none"/>
        </w:rPr>
      </w:pPr>
    </w:p>
    <w:p w:rsidR="00036C36" w:rsidRDefault="00036C36" w:rsidP="00A30CBB">
      <w:pPr>
        <w:pStyle w:val="Annexetitre"/>
        <w:spacing w:before="0" w:after="0"/>
        <w:rPr>
          <w:caps/>
          <w:sz w:val="16"/>
          <w:szCs w:val="16"/>
          <w:u w:val="none"/>
        </w:rPr>
      </w:pPr>
    </w:p>
    <w:p w:rsidR="00036C36" w:rsidRDefault="00036C36" w:rsidP="00A30CBB">
      <w:pPr>
        <w:pStyle w:val="Annexetitre"/>
        <w:spacing w:before="0" w:after="0"/>
        <w:rPr>
          <w:caps/>
          <w:sz w:val="16"/>
          <w:szCs w:val="16"/>
          <w:u w:val="none"/>
        </w:rPr>
      </w:pPr>
    </w:p>
    <w:p w:rsidR="00036C36" w:rsidRPr="00AA3D7F" w:rsidRDefault="00036C36" w:rsidP="00036C36">
      <w:pPr>
        <w:pStyle w:val="Default"/>
        <w:tabs>
          <w:tab w:val="left" w:pos="2550"/>
        </w:tabs>
        <w:spacing w:line="276" w:lineRule="auto"/>
        <w:jc w:val="both"/>
        <w:rPr>
          <w:rFonts w:asciiTheme="minorHAnsi" w:hAnsiTheme="minorHAnsi" w:cstheme="minorHAnsi"/>
          <w:i/>
          <w:iCs/>
          <w:color w:val="auto"/>
          <w:sz w:val="22"/>
          <w:szCs w:val="22"/>
        </w:rPr>
      </w:pPr>
      <w:r w:rsidRPr="00AA3D7F">
        <w:rPr>
          <w:rFonts w:asciiTheme="minorHAnsi" w:hAnsiTheme="minorHAnsi" w:cstheme="minorHAnsi"/>
          <w:i/>
          <w:iCs/>
          <w:color w:val="auto"/>
          <w:sz w:val="22"/>
          <w:szCs w:val="22"/>
        </w:rPr>
        <w:tab/>
      </w:r>
    </w:p>
    <w:p w:rsidR="00036C36" w:rsidRDefault="00036C36" w:rsidP="00036C36">
      <w:pPr>
        <w:pStyle w:val="Default"/>
        <w:spacing w:line="276" w:lineRule="auto"/>
        <w:jc w:val="both"/>
        <w:rPr>
          <w:rFonts w:asciiTheme="minorHAnsi" w:hAnsiTheme="minorHAnsi" w:cstheme="minorHAnsi"/>
          <w:i/>
          <w:iCs/>
          <w:color w:val="auto"/>
          <w:sz w:val="22"/>
          <w:szCs w:val="22"/>
        </w:rPr>
      </w:pPr>
    </w:p>
    <w:p w:rsidR="00036C36" w:rsidRDefault="00036C36" w:rsidP="00036C36">
      <w:pPr>
        <w:pStyle w:val="Default"/>
        <w:spacing w:line="276" w:lineRule="auto"/>
        <w:jc w:val="both"/>
        <w:rPr>
          <w:rFonts w:asciiTheme="minorHAnsi" w:hAnsiTheme="minorHAnsi" w:cstheme="minorHAnsi"/>
          <w:i/>
          <w:iCs/>
          <w:color w:val="auto"/>
          <w:sz w:val="22"/>
          <w:szCs w:val="22"/>
        </w:rPr>
      </w:pPr>
    </w:p>
    <w:p w:rsidR="00036C36" w:rsidRDefault="00036C36" w:rsidP="00036C36">
      <w:pPr>
        <w:pStyle w:val="Default"/>
        <w:spacing w:line="276" w:lineRule="auto"/>
        <w:jc w:val="both"/>
        <w:rPr>
          <w:rFonts w:asciiTheme="minorHAnsi" w:hAnsiTheme="minorHAnsi" w:cstheme="minorHAnsi"/>
          <w:i/>
          <w:iCs/>
          <w:color w:val="auto"/>
          <w:sz w:val="22"/>
          <w:szCs w:val="22"/>
        </w:rPr>
      </w:pPr>
    </w:p>
    <w:p w:rsidR="00036C36" w:rsidRDefault="00036C36" w:rsidP="00036C36">
      <w:pPr>
        <w:pStyle w:val="Default"/>
        <w:spacing w:line="276" w:lineRule="auto"/>
        <w:jc w:val="both"/>
        <w:rPr>
          <w:rFonts w:asciiTheme="minorHAnsi" w:hAnsiTheme="minorHAnsi" w:cstheme="minorHAnsi"/>
          <w:i/>
          <w:iCs/>
          <w:color w:val="auto"/>
          <w:sz w:val="22"/>
          <w:szCs w:val="22"/>
        </w:rPr>
      </w:pPr>
    </w:p>
    <w:p w:rsidR="00036C36" w:rsidRPr="00AA3D7F" w:rsidRDefault="00036C36" w:rsidP="00036C36">
      <w:pPr>
        <w:pStyle w:val="Default"/>
        <w:spacing w:line="276" w:lineRule="auto"/>
        <w:jc w:val="both"/>
        <w:rPr>
          <w:rFonts w:asciiTheme="minorHAnsi" w:hAnsiTheme="minorHAnsi" w:cstheme="minorHAnsi"/>
          <w:i/>
          <w:iCs/>
          <w:color w:val="auto"/>
          <w:sz w:val="22"/>
          <w:szCs w:val="22"/>
        </w:rPr>
      </w:pPr>
    </w:p>
    <w:p w:rsidR="00036C36" w:rsidRPr="00AA3D7F" w:rsidRDefault="00036C36" w:rsidP="00036C36">
      <w:pPr>
        <w:pStyle w:val="Default"/>
        <w:spacing w:line="276" w:lineRule="auto"/>
        <w:jc w:val="both"/>
        <w:rPr>
          <w:rFonts w:asciiTheme="minorHAnsi" w:hAnsiTheme="minorHAnsi" w:cstheme="minorHAnsi"/>
          <w:color w:val="auto"/>
          <w:sz w:val="22"/>
          <w:szCs w:val="22"/>
        </w:rPr>
      </w:pPr>
    </w:p>
    <w:p w:rsidR="00036C36" w:rsidRPr="00AA3D7F" w:rsidRDefault="00036C36" w:rsidP="00036C36">
      <w:pPr>
        <w:tabs>
          <w:tab w:val="left" w:pos="4381"/>
        </w:tabs>
        <w:spacing w:line="276" w:lineRule="auto"/>
        <w:jc w:val="both"/>
        <w:rPr>
          <w:rFonts w:asciiTheme="minorHAnsi" w:hAnsiTheme="minorHAnsi" w:cstheme="minorHAnsi"/>
          <w:sz w:val="22"/>
          <w:lang w:eastAsia="en-US"/>
        </w:rPr>
      </w:pPr>
      <w:r w:rsidRPr="00AA3D7F">
        <w:rPr>
          <w:rFonts w:asciiTheme="minorHAnsi" w:hAnsiTheme="minorHAnsi" w:cstheme="minorHAnsi"/>
          <w:sz w:val="22"/>
          <w:lang w:eastAsia="en-US"/>
        </w:rPr>
        <w:tab/>
      </w: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036C36" w:rsidRPr="00AA3D7F" w:rsidTr="002F2981">
        <w:tc>
          <w:tcPr>
            <w:tcW w:w="10150" w:type="dxa"/>
            <w:tcBorders>
              <w:top w:val="double" w:sz="4" w:space="0" w:color="auto"/>
              <w:bottom w:val="double" w:sz="4" w:space="0" w:color="auto"/>
            </w:tcBorders>
          </w:tcPr>
          <w:p w:rsidR="00036C36" w:rsidRPr="00AA3D7F" w:rsidRDefault="00036C36" w:rsidP="002F2981">
            <w:pPr>
              <w:spacing w:line="20" w:lineRule="atLeast"/>
              <w:ind w:left="56" w:hanging="11"/>
              <w:jc w:val="center"/>
              <w:rPr>
                <w:rFonts w:asciiTheme="minorHAnsi" w:hAnsiTheme="minorHAnsi" w:cstheme="minorHAnsi"/>
                <w:b/>
                <w:sz w:val="22"/>
              </w:rPr>
            </w:pPr>
            <w:r w:rsidRPr="00AA3D7F">
              <w:rPr>
                <w:rFonts w:asciiTheme="minorHAnsi" w:hAnsiTheme="minorHAnsi" w:cstheme="minorHAnsi"/>
                <w:b/>
                <w:sz w:val="22"/>
              </w:rPr>
              <w:t>A</w:t>
            </w:r>
            <w:r>
              <w:rPr>
                <w:rFonts w:asciiTheme="minorHAnsi" w:hAnsiTheme="minorHAnsi" w:cstheme="minorHAnsi"/>
                <w:b/>
                <w:sz w:val="22"/>
              </w:rPr>
              <w:t>LLEGATO 3 AL DISCIPLINARE DI GARA</w:t>
            </w:r>
          </w:p>
          <w:p w:rsidR="00036C36" w:rsidRPr="00AA3D7F" w:rsidRDefault="00036C36" w:rsidP="002F2981">
            <w:pPr>
              <w:spacing w:line="20" w:lineRule="atLeast"/>
              <w:ind w:left="57"/>
              <w:jc w:val="center"/>
              <w:rPr>
                <w:rFonts w:asciiTheme="minorHAnsi" w:hAnsiTheme="minorHAnsi" w:cstheme="minorHAnsi"/>
                <w:b/>
                <w:sz w:val="22"/>
                <w:u w:val="single"/>
              </w:rPr>
            </w:pPr>
            <w:r>
              <w:rPr>
                <w:rFonts w:asciiTheme="minorHAnsi" w:hAnsiTheme="minorHAnsi" w:cstheme="minorHAnsi"/>
                <w:b/>
                <w:sz w:val="22"/>
                <w:u w:val="single"/>
              </w:rPr>
              <w:t>DGUE</w:t>
            </w:r>
          </w:p>
          <w:p w:rsidR="00036C36" w:rsidRPr="00B959F1" w:rsidRDefault="00036C36" w:rsidP="002F2981">
            <w:pPr>
              <w:spacing w:line="20" w:lineRule="atLeast"/>
              <w:jc w:val="center"/>
              <w:rPr>
                <w:rFonts w:asciiTheme="minorHAnsi" w:hAnsiTheme="minorHAnsi" w:cstheme="minorHAnsi"/>
                <w:b/>
                <w:iCs/>
                <w:color w:val="auto"/>
                <w:sz w:val="22"/>
              </w:rPr>
            </w:pPr>
            <w:r w:rsidRPr="00B959F1">
              <w:rPr>
                <w:rFonts w:asciiTheme="minorHAnsi" w:hAnsiTheme="minorHAnsi" w:cstheme="minorHAnsi"/>
                <w:b/>
                <w:iCs/>
                <w:color w:val="auto"/>
                <w:sz w:val="22"/>
              </w:rPr>
              <w:t xml:space="preserve">PROCEDURA APERTA, PER L'AFFIDAMENTO IN CONCESSIONE, AI SENSI DELL’ART. 164 DEL D.LGS. N. 50/2016, DEI «SERVIZI DI RISTORAZIONE, MEDIANTE DISTRIBUTORI AUTOMATICI UBICATI PRESSO LA SEDE Piazza Roma, 7 E LA SUCCURSALE Via Craveri, 7»  </w:t>
            </w:r>
          </w:p>
          <w:p w:rsidR="00036C36" w:rsidRPr="0015780C" w:rsidRDefault="00036C36" w:rsidP="002F2981">
            <w:pPr>
              <w:pStyle w:val="Default"/>
              <w:spacing w:after="120" w:line="20" w:lineRule="atLeast"/>
              <w:jc w:val="center"/>
              <w:rPr>
                <w:rFonts w:asciiTheme="minorHAnsi" w:hAnsiTheme="minorHAnsi" w:cstheme="minorHAnsi"/>
                <w:b/>
                <w:color w:val="auto"/>
                <w:sz w:val="22"/>
                <w:szCs w:val="22"/>
              </w:rPr>
            </w:pPr>
            <w:r w:rsidRPr="0015780C">
              <w:rPr>
                <w:rFonts w:asciiTheme="minorHAnsi" w:hAnsiTheme="minorHAnsi" w:cstheme="minorHAnsi"/>
                <w:b/>
                <w:color w:val="auto"/>
                <w:sz w:val="22"/>
                <w:szCs w:val="22"/>
              </w:rPr>
              <w:t xml:space="preserve">CIG: </w:t>
            </w:r>
            <w:r>
              <w:rPr>
                <w:b/>
                <w:sz w:val="22"/>
              </w:rPr>
              <w:t>91786204D6</w:t>
            </w:r>
          </w:p>
        </w:tc>
      </w:tr>
    </w:tbl>
    <w:p w:rsidR="00036C36" w:rsidRPr="00AA3D7F" w:rsidRDefault="00036C36" w:rsidP="00036C36">
      <w:pPr>
        <w:spacing w:line="276" w:lineRule="auto"/>
        <w:jc w:val="both"/>
        <w:rPr>
          <w:rFonts w:asciiTheme="minorHAnsi" w:hAnsiTheme="minorHAnsi" w:cstheme="minorHAnsi"/>
          <w:sz w:val="22"/>
        </w:rPr>
        <w:sectPr w:rsidR="00036C36" w:rsidRPr="00AA3D7F" w:rsidSect="00880021">
          <w:footerReference w:type="default" r:id="rId8"/>
          <w:pgSz w:w="11906" w:h="16838"/>
          <w:pgMar w:top="942" w:right="991" w:bottom="1134" w:left="851" w:header="568" w:footer="708" w:gutter="0"/>
          <w:pgNumType w:chapStyle="1"/>
          <w:cols w:space="708"/>
          <w:docGrid w:linePitch="360"/>
        </w:sectPr>
      </w:pPr>
    </w:p>
    <w:p w:rsidR="00A23B3E" w:rsidRDefault="00A23B3E" w:rsidP="00A30CBB">
      <w:pPr>
        <w:pStyle w:val="Annexetitre"/>
        <w:spacing w:before="0" w:after="0"/>
      </w:pPr>
      <w:r>
        <w:rPr>
          <w:caps/>
          <w:sz w:val="16"/>
          <w:szCs w:val="16"/>
          <w:u w:val="none"/>
        </w:rPr>
        <w:lastRenderedPageBreak/>
        <w:t>Modello di formulario per</w:t>
      </w:r>
      <w:r w:rsidR="00036C36">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7A48DF">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lastRenderedPageBreak/>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8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D.Lgs. 165/2001 (pantouflage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91" w:rsidRDefault="000F1991">
      <w:pPr>
        <w:spacing w:before="0" w:after="0"/>
      </w:pPr>
      <w:r>
        <w:separator/>
      </w:r>
    </w:p>
  </w:endnote>
  <w:endnote w:type="continuationSeparator" w:id="0">
    <w:p w:rsidR="000F1991" w:rsidRDefault="000F19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92523"/>
      <w:docPartObj>
        <w:docPartGallery w:val="Page Numbers (Bottom of Page)"/>
        <w:docPartUnique/>
      </w:docPartObj>
    </w:sdtPr>
    <w:sdtEndPr/>
    <w:sdtContent>
      <w:p w:rsidR="00036C36" w:rsidRPr="00DE5192" w:rsidRDefault="00036C36">
        <w:pPr>
          <w:pStyle w:val="Pidipagina"/>
          <w:jc w:val="right"/>
          <w:rPr>
            <w:rFonts w:asciiTheme="minorHAnsi" w:hAnsiTheme="minorHAnsi" w:cstheme="minorHAnsi"/>
            <w:sz w:val="16"/>
            <w:szCs w:val="16"/>
          </w:rPr>
        </w:pPr>
      </w:p>
      <w:p w:rsidR="00036C36" w:rsidRDefault="00036C36" w:rsidP="00DE5192">
        <w:pPr>
          <w:pStyle w:val="Pidipagina"/>
          <w:jc w:val="center"/>
        </w:pPr>
        <w:r w:rsidRPr="00DE5192">
          <w:rPr>
            <w:rFonts w:asciiTheme="minorHAnsi" w:hAnsiTheme="minorHAnsi" w:cstheme="minorHAnsi"/>
            <w:sz w:val="16"/>
            <w:szCs w:val="16"/>
          </w:rPr>
          <w:fldChar w:fldCharType="begin"/>
        </w:r>
        <w:r w:rsidRPr="00DE5192">
          <w:rPr>
            <w:rFonts w:asciiTheme="minorHAnsi" w:hAnsiTheme="minorHAnsi" w:cstheme="minorHAnsi"/>
            <w:sz w:val="16"/>
            <w:szCs w:val="16"/>
          </w:rPr>
          <w:instrText>PAGE   \* MERGEFORMAT</w:instrText>
        </w:r>
        <w:r w:rsidRPr="00DE5192">
          <w:rPr>
            <w:rFonts w:asciiTheme="minorHAnsi" w:hAnsiTheme="minorHAnsi" w:cstheme="minorHAnsi"/>
            <w:sz w:val="16"/>
            <w:szCs w:val="16"/>
          </w:rPr>
          <w:fldChar w:fldCharType="separate"/>
        </w:r>
        <w:r w:rsidR="001F543A">
          <w:rPr>
            <w:rFonts w:asciiTheme="minorHAnsi" w:hAnsiTheme="minorHAnsi" w:cstheme="minorHAnsi"/>
            <w:noProof/>
            <w:sz w:val="16"/>
            <w:szCs w:val="16"/>
          </w:rPr>
          <w:t>1</w:t>
        </w:r>
        <w:r w:rsidRPr="00DE5192">
          <w:rPr>
            <w:rFonts w:asciiTheme="minorHAnsi" w:hAnsiTheme="minorHAnsi" w:cstheme="minorHAnsi"/>
            <w:sz w:val="16"/>
            <w:szCs w:val="16"/>
          </w:rPr>
          <w:fldChar w:fldCharType="end"/>
        </w:r>
      </w:p>
    </w:sdtContent>
  </w:sdt>
  <w:p w:rsidR="00036C36" w:rsidRDefault="00036C3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C25E57" w:rsidRDefault="000F1991" w:rsidP="00C25E57">
    <w:pPr>
      <w:pStyle w:val="Pidipagina"/>
      <w:pBdr>
        <w:top w:val="single" w:sz="4" w:space="1" w:color="auto"/>
      </w:pBdr>
      <w:rPr>
        <w:b/>
        <w:color w:val="2E74B5"/>
        <w:sz w:val="16"/>
        <w:szCs w:val="16"/>
      </w:rPr>
    </w:pPr>
    <w:hyperlink r:id="rId1" w:history="1">
      <w:r w:rsidR="00C25E57" w:rsidRPr="00C25E57">
        <w:rPr>
          <w:rStyle w:val="Collegamentoipertestuale"/>
          <w:b/>
          <w:color w:val="2E74B5"/>
          <w:sz w:val="16"/>
          <w:szCs w:val="16"/>
          <w:u w:val="none"/>
        </w:rPr>
        <w:t>www.DGUE.it</w:t>
      </w:r>
    </w:hyperlink>
    <w:r w:rsidR="00C25E57" w:rsidRPr="00C25E57">
      <w:rPr>
        <w:b/>
        <w:color w:val="2E74B5"/>
        <w:sz w:val="16"/>
        <w:szCs w:val="16"/>
      </w:rPr>
      <w:t xml:space="preserve"> </w:t>
    </w:r>
    <w:r w:rsidR="00C25E57" w:rsidRPr="00C25E57">
      <w:rPr>
        <w:b/>
        <w:color w:val="2E74B5"/>
        <w:sz w:val="16"/>
        <w:szCs w:val="16"/>
      </w:rPr>
      <w:tab/>
    </w:r>
    <w:r w:rsidR="00C25E57" w:rsidRPr="00C25E57">
      <w:rPr>
        <w:b/>
        <w:color w:val="2E74B5"/>
        <w:sz w:val="16"/>
        <w:szCs w:val="16"/>
      </w:rPr>
      <w:tab/>
    </w:r>
    <w:r w:rsidR="00C25E57" w:rsidRPr="00C25E57">
      <w:rPr>
        <w:b/>
        <w:color w:val="2E74B5"/>
        <w:sz w:val="16"/>
        <w:szCs w:val="16"/>
      </w:rPr>
      <w:fldChar w:fldCharType="begin"/>
    </w:r>
    <w:r w:rsidR="00C25E57" w:rsidRPr="00C25E57">
      <w:rPr>
        <w:b/>
        <w:color w:val="2E74B5"/>
        <w:sz w:val="16"/>
        <w:szCs w:val="16"/>
      </w:rPr>
      <w:instrText>PAGE   \* MERGEFORMAT</w:instrText>
    </w:r>
    <w:r w:rsidR="00C25E57" w:rsidRPr="00C25E57">
      <w:rPr>
        <w:b/>
        <w:color w:val="2E74B5"/>
        <w:sz w:val="16"/>
        <w:szCs w:val="16"/>
      </w:rPr>
      <w:fldChar w:fldCharType="separate"/>
    </w:r>
    <w:r w:rsidR="001F543A">
      <w:rPr>
        <w:b/>
        <w:noProof/>
        <w:color w:val="2E74B5"/>
        <w:sz w:val="16"/>
        <w:szCs w:val="16"/>
      </w:rPr>
      <w:t>17</w:t>
    </w:r>
    <w:r w:rsidR="00C25E57" w:rsidRPr="00C25E57">
      <w:rPr>
        <w:b/>
        <w:color w:val="2E74B5"/>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91" w:rsidRDefault="000F1991">
      <w:pPr>
        <w:spacing w:before="0" w:after="0"/>
      </w:pPr>
      <w:r>
        <w:separator/>
      </w:r>
    </w:p>
  </w:footnote>
  <w:footnote w:type="continuationSeparator" w:id="0">
    <w:p w:rsidR="000F1991" w:rsidRDefault="000F1991">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6C36"/>
    <w:rsid w:val="000576F3"/>
    <w:rsid w:val="00076DCA"/>
    <w:rsid w:val="000953DC"/>
    <w:rsid w:val="000A7B33"/>
    <w:rsid w:val="000B5314"/>
    <w:rsid w:val="000E5FBC"/>
    <w:rsid w:val="000F1991"/>
    <w:rsid w:val="00121BF6"/>
    <w:rsid w:val="001752F0"/>
    <w:rsid w:val="001D3A2B"/>
    <w:rsid w:val="001D56C2"/>
    <w:rsid w:val="001F35A9"/>
    <w:rsid w:val="001F543A"/>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3884"/>
    <w:rsid w:val="005C49E6"/>
    <w:rsid w:val="005E2955"/>
    <w:rsid w:val="00625142"/>
    <w:rsid w:val="00635C8F"/>
    <w:rsid w:val="0064014A"/>
    <w:rsid w:val="006879D2"/>
    <w:rsid w:val="006A5E21"/>
    <w:rsid w:val="006B430C"/>
    <w:rsid w:val="006B4D39"/>
    <w:rsid w:val="006F3D34"/>
    <w:rsid w:val="00766402"/>
    <w:rsid w:val="007A48DF"/>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0D5"/>
    <w:rsid w:val="00F26DE7"/>
    <w:rsid w:val="00F351F0"/>
    <w:rsid w:val="00F51F37"/>
    <w:rsid w:val="00F575CF"/>
    <w:rsid w:val="00F60D13"/>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01A9578-B265-4A9B-AB2F-D339195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3"/>
      <w:b/>
      <w:bCs/>
      <w:smallCaps/>
      <w:szCs w:val="28"/>
    </w:rPr>
  </w:style>
  <w:style w:type="paragraph" w:styleId="Titolo2">
    <w:name w:val="heading 2"/>
    <w:basedOn w:val="Normale"/>
    <w:qFormat/>
    <w:pPr>
      <w:keepNext/>
      <w:outlineLvl w:val="1"/>
    </w:pPr>
    <w:rPr>
      <w:rFonts w:eastAsia="font283"/>
      <w:b/>
      <w:bCs/>
      <w:szCs w:val="26"/>
    </w:rPr>
  </w:style>
  <w:style w:type="paragraph" w:styleId="Titolo3">
    <w:name w:val="heading 3"/>
    <w:basedOn w:val="Normale"/>
    <w:qFormat/>
    <w:pPr>
      <w:keepNext/>
      <w:outlineLvl w:val="2"/>
    </w:pPr>
    <w:rPr>
      <w:rFonts w:eastAsia="font283"/>
      <w:bCs/>
      <w:i/>
    </w:rPr>
  </w:style>
  <w:style w:type="paragraph" w:styleId="Titolo4">
    <w:name w:val="heading 4"/>
    <w:basedOn w:val="Normale"/>
    <w:qFormat/>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3" w:hAnsi="Times New Roman" w:cs="Times New Roman"/>
      <w:b/>
      <w:bCs/>
      <w:smallCaps/>
      <w:sz w:val="24"/>
      <w:szCs w:val="28"/>
      <w:lang w:eastAsia="it-IT" w:bidi="it-IT"/>
    </w:rPr>
  </w:style>
  <w:style w:type="character" w:customStyle="1" w:styleId="Titolo2Carattere">
    <w:name w:val="Titolo 2 Carattere"/>
    <w:rPr>
      <w:rFonts w:ascii="Times New Roman" w:eastAsia="font283" w:hAnsi="Times New Roman" w:cs="Times New Roman"/>
      <w:b/>
      <w:bCs/>
      <w:sz w:val="24"/>
      <w:szCs w:val="26"/>
      <w:lang w:eastAsia="it-IT" w:bidi="it-IT"/>
    </w:rPr>
  </w:style>
  <w:style w:type="character" w:customStyle="1" w:styleId="Titolo3Carattere">
    <w:name w:val="Titolo 3 Carattere"/>
    <w:rPr>
      <w:rFonts w:ascii="Times New Roman" w:eastAsia="font283" w:hAnsi="Times New Roman" w:cs="Times New Roman"/>
      <w:bCs/>
      <w:i/>
      <w:sz w:val="24"/>
      <w:lang w:eastAsia="it-IT" w:bidi="it-IT"/>
    </w:rPr>
  </w:style>
  <w:style w:type="character" w:customStyle="1" w:styleId="Titolo4Carattere">
    <w:name w:val="Titolo 4 Carattere"/>
    <w:rPr>
      <w:rFonts w:ascii="Times New Roman" w:eastAsia="font2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036C36"/>
    <w:pPr>
      <w:autoSpaceDE w:val="0"/>
      <w:autoSpaceDN w:val="0"/>
      <w:adjustRightInd w:val="0"/>
      <w:spacing w:after="8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FBBE-083C-4AFA-8DE3-7C197EBD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6382</Words>
  <Characters>36379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Prof. Toselli Pier Giacomo</cp:lastModifiedBy>
  <cp:revision>2</cp:revision>
  <cp:lastPrinted>2016-07-15T13:50:00Z</cp:lastPrinted>
  <dcterms:created xsi:type="dcterms:W3CDTF">2022-04-11T09:20:00Z</dcterms:created>
  <dcterms:modified xsi:type="dcterms:W3CDTF">2022-04-11T09:20:00Z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