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3632" w14:textId="1F12CFDC" w:rsidR="00AC6E73" w:rsidRDefault="0044703E" w:rsidP="006E05FB">
      <w:pPr>
        <w:autoSpaceDE w:val="0"/>
        <w:autoSpaceDN w:val="0"/>
        <w:adjustRightInd w:val="0"/>
        <w:ind w:left="-360"/>
        <w:jc w:val="both"/>
        <w:rPr>
          <w:rFonts w:ascii="Tahoma" w:hAnsi="Tahoma" w:cs="Tahoma"/>
          <w:lang w:eastAsia="it-IT"/>
        </w:rPr>
      </w:pPr>
      <w:r w:rsidRPr="002A6895">
        <w:rPr>
          <w:rFonts w:ascii="Tahoma" w:hAnsi="Tahoma" w:cs="Tahoma"/>
          <w:b/>
          <w:noProof/>
          <w:sz w:val="36"/>
          <w:lang w:eastAsia="it-IT"/>
        </w:rPr>
        <mc:AlternateContent>
          <mc:Choice Requires="wps">
            <w:drawing>
              <wp:anchor distT="0" distB="0" distL="114300" distR="114300" simplePos="0" relativeHeight="251667456" behindDoc="0" locked="0" layoutInCell="1" allowOverlap="1" wp14:anchorId="0D8F6400" wp14:editId="3111E3F3">
                <wp:simplePos x="0" y="0"/>
                <wp:positionH relativeFrom="column">
                  <wp:posOffset>4882825</wp:posOffset>
                </wp:positionH>
                <wp:positionV relativeFrom="paragraph">
                  <wp:posOffset>-354552</wp:posOffset>
                </wp:positionV>
                <wp:extent cx="1371600" cy="342900"/>
                <wp:effectExtent l="9525" t="12700" r="9525" b="635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00"/>
                        </a:solidFill>
                        <a:ln w="9525">
                          <a:solidFill>
                            <a:srgbClr val="000000"/>
                          </a:solidFill>
                          <a:miter lim="800000"/>
                          <a:headEnd/>
                          <a:tailEnd/>
                        </a:ln>
                      </wps:spPr>
                      <wps:txbx>
                        <w:txbxContent>
                          <w:p w14:paraId="4E1DA738" w14:textId="77777777" w:rsidR="00180C18" w:rsidRPr="00FD72AE" w:rsidRDefault="00180C18" w:rsidP="00180C18">
                            <w:pPr>
                              <w:rPr>
                                <w:rFonts w:ascii="Tahoma" w:hAnsi="Tahoma" w:cs="Tahoma"/>
                                <w:b/>
                                <w:sz w:val="28"/>
                                <w:szCs w:val="28"/>
                              </w:rPr>
                            </w:pPr>
                            <w:r w:rsidRPr="00FD72AE">
                              <w:rPr>
                                <w:rFonts w:ascii="Tahoma" w:hAnsi="Tahoma" w:cs="Tahoma"/>
                                <w:b/>
                                <w:sz w:val="28"/>
                                <w:szCs w:val="28"/>
                              </w:rPr>
                              <w:t xml:space="preserve">ALLEGATO </w:t>
                            </w:r>
                            <w:r>
                              <w:rPr>
                                <w:rFonts w:ascii="Tahoma" w:hAnsi="Tahoma" w:cs="Tahoma"/>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F6400" id="_x0000_t202" coordsize="21600,21600" o:spt="202" path="m,l,21600r21600,l21600,xe">
                <v:stroke joinstyle="miter"/>
                <v:path gradientshapeok="t" o:connecttype="rect"/>
              </v:shapetype>
              <v:shape id="Text Box 48" o:spid="_x0000_s1026" type="#_x0000_t202" style="position:absolute;left:0;text-align:left;margin-left:384.45pt;margin-top:-27.9pt;width:10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" fillcolor="yellow">
                <v:textbox>
                  <w:txbxContent>
                    <w:p w14:paraId="4E1DA738" w14:textId="77777777" w:rsidR="00180C18" w:rsidRPr="00FD72AE" w:rsidRDefault="00180C18" w:rsidP="00180C18">
                      <w:pPr>
                        <w:rPr>
                          <w:rFonts w:ascii="Tahoma" w:hAnsi="Tahoma" w:cs="Tahoma"/>
                          <w:b/>
                          <w:sz w:val="28"/>
                          <w:szCs w:val="28"/>
                        </w:rPr>
                      </w:pPr>
                      <w:r w:rsidRPr="00FD72AE">
                        <w:rPr>
                          <w:rFonts w:ascii="Tahoma" w:hAnsi="Tahoma" w:cs="Tahoma"/>
                          <w:b/>
                          <w:sz w:val="28"/>
                          <w:szCs w:val="28"/>
                        </w:rPr>
                        <w:t xml:space="preserve">ALLEGATO </w:t>
                      </w:r>
                      <w:r>
                        <w:rPr>
                          <w:rFonts w:ascii="Tahoma" w:hAnsi="Tahoma" w:cs="Tahoma"/>
                          <w:b/>
                          <w:sz w:val="28"/>
                          <w:szCs w:val="28"/>
                        </w:rPr>
                        <w:t>1</w:t>
                      </w:r>
                    </w:p>
                  </w:txbxContent>
                </v:textbox>
              </v:shape>
            </w:pict>
          </mc:Fallback>
        </mc:AlternateContent>
      </w:r>
    </w:p>
    <w:p w14:paraId="001212DB" w14:textId="66F34E61" w:rsidR="00180C18" w:rsidRPr="002A6895" w:rsidRDefault="00180C18" w:rsidP="00180C18">
      <w:pPr>
        <w:jc w:val="center"/>
        <w:rPr>
          <w:rFonts w:ascii="Tahoma" w:hAnsi="Tahoma" w:cs="Tahoma"/>
          <w:b/>
          <w:sz w:val="36"/>
        </w:rPr>
      </w:pPr>
      <w:r w:rsidRPr="002A6895">
        <w:rPr>
          <w:rFonts w:ascii="Tahoma" w:hAnsi="Tahoma" w:cs="Tahoma"/>
          <w:b/>
          <w:sz w:val="36"/>
        </w:rPr>
        <w:t>VERBALE DI COOPERAZIONE E COORDINAMENTO E SOPRALLUOGO CONGIUNTO</w:t>
      </w:r>
    </w:p>
    <w:p w14:paraId="506A043E" w14:textId="77777777" w:rsidR="00180C18" w:rsidRPr="002A6895" w:rsidRDefault="00180C18" w:rsidP="00180C18">
      <w:pPr>
        <w:autoSpaceDE w:val="0"/>
        <w:autoSpaceDN w:val="0"/>
        <w:adjustRightInd w:val="0"/>
        <w:jc w:val="center"/>
        <w:rPr>
          <w:rFonts w:ascii="Tahoma" w:hAnsi="Tahoma" w:cs="Tahoma"/>
          <w:sz w:val="20"/>
          <w:szCs w:val="20"/>
          <w:lang w:eastAsia="it-IT"/>
        </w:rPr>
      </w:pPr>
      <w:r w:rsidRPr="002A6895">
        <w:rPr>
          <w:rFonts w:ascii="Tahoma" w:hAnsi="Tahoma" w:cs="Tahoma"/>
          <w:sz w:val="20"/>
          <w:szCs w:val="20"/>
        </w:rPr>
        <w:t>(</w:t>
      </w:r>
      <w:proofErr w:type="spellStart"/>
      <w:r w:rsidRPr="002A6895">
        <w:rPr>
          <w:rFonts w:ascii="Tahoma" w:hAnsi="Tahoma" w:cs="Tahoma"/>
          <w:sz w:val="20"/>
          <w:szCs w:val="20"/>
        </w:rPr>
        <w:t>D.Lgs.</w:t>
      </w:r>
      <w:proofErr w:type="spellEnd"/>
      <w:r w:rsidRPr="002A6895">
        <w:rPr>
          <w:rFonts w:ascii="Tahoma" w:hAnsi="Tahoma" w:cs="Tahoma"/>
          <w:sz w:val="20"/>
          <w:szCs w:val="20"/>
        </w:rPr>
        <w:t xml:space="preserve"> 81/08 e </w:t>
      </w:r>
      <w:proofErr w:type="spellStart"/>
      <w:r w:rsidRPr="002A6895">
        <w:rPr>
          <w:rFonts w:ascii="Tahoma" w:hAnsi="Tahoma" w:cs="Tahoma"/>
          <w:sz w:val="20"/>
          <w:szCs w:val="20"/>
        </w:rPr>
        <w:t>s.m.i.</w:t>
      </w:r>
      <w:proofErr w:type="spellEnd"/>
      <w:r w:rsidRPr="002A6895">
        <w:rPr>
          <w:rFonts w:ascii="Tahoma" w:hAnsi="Tahoma" w:cs="Tahoma"/>
          <w:sz w:val="20"/>
          <w:szCs w:val="20"/>
        </w:rPr>
        <w:t>, ART. 26)</w:t>
      </w:r>
    </w:p>
    <w:p w14:paraId="0E31B092" w14:textId="77777777" w:rsidR="00180C18" w:rsidRPr="002A6895" w:rsidRDefault="00180C18" w:rsidP="00180C18">
      <w:pPr>
        <w:autoSpaceDE w:val="0"/>
        <w:autoSpaceDN w:val="0"/>
        <w:adjustRightInd w:val="0"/>
        <w:ind w:left="-360"/>
        <w:jc w:val="both"/>
        <w:rPr>
          <w:rFonts w:ascii="Tahoma" w:hAnsi="Tahoma" w:cs="Tahoma"/>
          <w:sz w:val="20"/>
          <w:szCs w:val="20"/>
          <w:lang w:eastAsia="it-IT"/>
        </w:rPr>
      </w:pPr>
    </w:p>
    <w:p w14:paraId="234F7D53" w14:textId="7BC9E141" w:rsidR="00180C18" w:rsidRPr="002A6895" w:rsidRDefault="00180C18" w:rsidP="00180C18">
      <w:pPr>
        <w:autoSpaceDE w:val="0"/>
        <w:autoSpaceDN w:val="0"/>
        <w:adjustRightInd w:val="0"/>
        <w:ind w:left="-360"/>
        <w:jc w:val="both"/>
        <w:rPr>
          <w:rFonts w:ascii="Tahoma" w:hAnsi="Tahoma" w:cs="Tahoma"/>
          <w:sz w:val="20"/>
          <w:szCs w:val="20"/>
          <w:lang w:eastAsia="it-IT"/>
        </w:rPr>
      </w:pPr>
      <w:r w:rsidRPr="002A6895">
        <w:rPr>
          <w:rFonts w:ascii="Tahoma" w:hAnsi="Tahoma" w:cs="Tahoma"/>
          <w:sz w:val="20"/>
          <w:szCs w:val="20"/>
          <w:lang w:eastAsia="it-IT"/>
        </w:rPr>
        <w:t>Il giorno …………………</w:t>
      </w:r>
      <w:proofErr w:type="gramStart"/>
      <w:r w:rsidRPr="002A6895">
        <w:rPr>
          <w:rFonts w:ascii="Tahoma" w:hAnsi="Tahoma" w:cs="Tahoma"/>
          <w:sz w:val="20"/>
          <w:szCs w:val="20"/>
          <w:lang w:eastAsia="it-IT"/>
        </w:rPr>
        <w:t>…….</w:t>
      </w:r>
      <w:proofErr w:type="gramEnd"/>
      <w:r w:rsidRPr="002A6895">
        <w:rPr>
          <w:rFonts w:ascii="Tahoma" w:hAnsi="Tahoma" w:cs="Tahoma"/>
          <w:sz w:val="20"/>
          <w:szCs w:val="20"/>
          <w:lang w:eastAsia="it-IT"/>
        </w:rPr>
        <w:t xml:space="preserve">. alle ore …………………………, presso </w:t>
      </w:r>
      <w:r w:rsidR="00F93C61" w:rsidRPr="002A6895">
        <w:rPr>
          <w:rFonts w:ascii="Tahoma" w:hAnsi="Tahoma" w:cs="Tahoma"/>
          <w:sz w:val="20"/>
          <w:szCs w:val="20"/>
          <w:lang w:eastAsia="it-IT"/>
        </w:rPr>
        <w:t xml:space="preserve">la sede </w:t>
      </w:r>
      <w:r w:rsidR="0044703E">
        <w:rPr>
          <w:rFonts w:ascii="Tahoma" w:hAnsi="Tahoma" w:cs="Tahoma"/>
          <w:sz w:val="20"/>
          <w:szCs w:val="20"/>
          <w:lang w:eastAsia="it-IT"/>
        </w:rPr>
        <w:t>……………………………………situata in…………………………………………………………………………….</w:t>
      </w:r>
      <w:r w:rsidR="00F93C61" w:rsidRPr="002A6895">
        <w:rPr>
          <w:rFonts w:ascii="Tahoma" w:hAnsi="Tahoma" w:cs="Tahoma"/>
          <w:sz w:val="20"/>
          <w:szCs w:val="20"/>
          <w:lang w:eastAsia="it-IT"/>
        </w:rPr>
        <w:t xml:space="preserve"> </w:t>
      </w:r>
      <w:r w:rsidRPr="002A6895">
        <w:rPr>
          <w:rFonts w:ascii="Tahoma" w:hAnsi="Tahoma" w:cs="Tahoma"/>
          <w:sz w:val="20"/>
          <w:szCs w:val="20"/>
          <w:lang w:eastAsia="it-IT"/>
        </w:rPr>
        <w:t xml:space="preserve">si è tenuta la Riunione per il Coordinamento della Sicurezza e della Salute dei Lavoratori ed il sopralluogo congiunto inerente all’appalto inerente </w:t>
      </w:r>
      <w:r w:rsidR="000B3836" w:rsidRPr="002A6895">
        <w:rPr>
          <w:rFonts w:ascii="Tahoma" w:hAnsi="Tahoma" w:cs="Tahoma"/>
          <w:sz w:val="20"/>
          <w:szCs w:val="20"/>
          <w:lang w:eastAsia="it-IT"/>
        </w:rPr>
        <w:t xml:space="preserve">ai lavori di </w:t>
      </w:r>
      <w:r w:rsidRPr="002A6895">
        <w:rPr>
          <w:rFonts w:ascii="Tahoma" w:hAnsi="Tahoma" w:cs="Tahoma"/>
          <w:sz w:val="20"/>
          <w:szCs w:val="20"/>
          <w:lang w:eastAsia="it-IT"/>
        </w:rPr>
        <w:t>………………………………………………………………………………………………</w:t>
      </w:r>
      <w:r w:rsidR="00F1565F" w:rsidRPr="002A6895">
        <w:rPr>
          <w:rFonts w:ascii="Tahoma" w:hAnsi="Tahoma" w:cs="Tahoma"/>
          <w:sz w:val="20"/>
          <w:szCs w:val="20"/>
          <w:lang w:eastAsia="it-IT"/>
        </w:rPr>
        <w:t>………………………………………………………..</w:t>
      </w:r>
      <w:r w:rsidRPr="002A6895">
        <w:rPr>
          <w:rFonts w:ascii="Tahoma" w:hAnsi="Tahoma" w:cs="Tahoma"/>
          <w:sz w:val="20"/>
          <w:szCs w:val="20"/>
          <w:lang w:eastAsia="it-IT"/>
        </w:rPr>
        <w:t>.</w:t>
      </w:r>
      <w:r w:rsidR="000B3836" w:rsidRPr="002A6895">
        <w:rPr>
          <w:rFonts w:ascii="Tahoma" w:hAnsi="Tahoma" w:cs="Tahoma"/>
          <w:sz w:val="20"/>
          <w:szCs w:val="20"/>
          <w:lang w:eastAsia="it-IT"/>
        </w:rPr>
        <w:t>........</w:t>
      </w:r>
    </w:p>
    <w:p w14:paraId="3B879A0A" w14:textId="77777777" w:rsidR="00180C18" w:rsidRPr="002A6895" w:rsidRDefault="00180C18" w:rsidP="00180C18">
      <w:pPr>
        <w:autoSpaceDE w:val="0"/>
        <w:autoSpaceDN w:val="0"/>
        <w:adjustRightInd w:val="0"/>
        <w:ind w:left="-360"/>
        <w:jc w:val="both"/>
        <w:rPr>
          <w:rFonts w:ascii="Tahoma" w:hAnsi="Tahoma" w:cs="Tahoma"/>
          <w:sz w:val="20"/>
          <w:szCs w:val="20"/>
          <w:lang w:eastAsia="it-IT"/>
        </w:rPr>
      </w:pPr>
    </w:p>
    <w:p w14:paraId="5C2D5702" w14:textId="77777777" w:rsidR="00180C18" w:rsidRPr="002A6895" w:rsidRDefault="00180C18" w:rsidP="00180C18">
      <w:pPr>
        <w:autoSpaceDE w:val="0"/>
        <w:autoSpaceDN w:val="0"/>
        <w:adjustRightInd w:val="0"/>
        <w:ind w:left="-360"/>
        <w:jc w:val="both"/>
        <w:rPr>
          <w:rFonts w:ascii="Tahoma" w:hAnsi="Tahoma" w:cs="Tahoma"/>
          <w:sz w:val="20"/>
          <w:szCs w:val="20"/>
          <w:lang w:eastAsia="it-IT"/>
        </w:rPr>
      </w:pPr>
      <w:r w:rsidRPr="002A6895">
        <w:rPr>
          <w:rFonts w:ascii="Tahoma" w:hAnsi="Tahoma" w:cs="Tahoma"/>
          <w:sz w:val="20"/>
          <w:szCs w:val="20"/>
          <w:lang w:eastAsia="it-IT"/>
        </w:rPr>
        <w:t>La Riunione è stata convocata dal Committente per discutere il seguente ordine del giorno (barrare le voci interessate):</w:t>
      </w:r>
    </w:p>
    <w:p w14:paraId="526FDEB6" w14:textId="359AE819" w:rsidR="00F1565F" w:rsidRPr="002A6895" w:rsidRDefault="00393E41" w:rsidP="00F1565F">
      <w:pPr>
        <w:autoSpaceDE w:val="0"/>
        <w:autoSpaceDN w:val="0"/>
        <w:adjustRightInd w:val="0"/>
        <w:spacing w:line="360" w:lineRule="auto"/>
        <w:ind w:left="709" w:hanging="425"/>
        <w:jc w:val="both"/>
        <w:rPr>
          <w:rFonts w:ascii="Tahoma" w:hAnsi="Tahoma" w:cs="Tahoma"/>
          <w:sz w:val="20"/>
          <w:szCs w:val="20"/>
          <w:lang w:eastAsia="it-IT"/>
        </w:rPr>
      </w:pP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F1565F" w:rsidRPr="002A6895">
        <w:rPr>
          <w:rFonts w:ascii="Tahoma" w:hAnsi="Tahoma" w:cs="Tahoma"/>
          <w:sz w:val="20"/>
          <w:szCs w:val="20"/>
          <w:lang w:eastAsia="it-IT"/>
        </w:rPr>
        <w:tab/>
        <w:t>analisi degli ambienti di lavoro oggetto dell’appalto, dei passaggi e delle zone di stoccaggio;</w:t>
      </w:r>
    </w:p>
    <w:p w14:paraId="28BFD70B" w14:textId="1BABD2F0" w:rsidR="00F1565F" w:rsidRPr="002A6895" w:rsidRDefault="00393E41" w:rsidP="00F1565F">
      <w:pPr>
        <w:autoSpaceDE w:val="0"/>
        <w:autoSpaceDN w:val="0"/>
        <w:adjustRightInd w:val="0"/>
        <w:spacing w:line="360" w:lineRule="auto"/>
        <w:ind w:left="709" w:hanging="425"/>
        <w:jc w:val="both"/>
        <w:rPr>
          <w:rFonts w:ascii="Tahoma" w:hAnsi="Tahoma" w:cs="Tahoma"/>
          <w:sz w:val="20"/>
          <w:szCs w:val="20"/>
          <w:lang w:eastAsia="it-IT"/>
        </w:rPr>
      </w:pP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F1565F" w:rsidRPr="002A6895">
        <w:rPr>
          <w:rFonts w:ascii="Tahoma" w:hAnsi="Tahoma" w:cs="Tahoma"/>
          <w:sz w:val="20"/>
          <w:szCs w:val="20"/>
          <w:lang w:eastAsia="it-IT"/>
        </w:rPr>
        <w:tab/>
        <w:t>presa visione delle attrezzature introdotte dall’appaltatore;</w:t>
      </w:r>
    </w:p>
    <w:p w14:paraId="62A97C30" w14:textId="798E7212" w:rsidR="00180C18" w:rsidRPr="002A6895" w:rsidRDefault="00393E41" w:rsidP="00180C18">
      <w:pPr>
        <w:autoSpaceDE w:val="0"/>
        <w:autoSpaceDN w:val="0"/>
        <w:adjustRightInd w:val="0"/>
        <w:spacing w:line="360" w:lineRule="auto"/>
        <w:ind w:left="709" w:hanging="425"/>
        <w:jc w:val="both"/>
        <w:rPr>
          <w:rFonts w:ascii="Tahoma" w:hAnsi="Tahoma" w:cs="Tahoma"/>
          <w:sz w:val="20"/>
          <w:szCs w:val="20"/>
          <w:lang w:eastAsia="it-IT"/>
        </w:rPr>
      </w:pP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F1565F" w:rsidRPr="002A6895">
        <w:rPr>
          <w:rFonts w:ascii="Tahoma" w:hAnsi="Tahoma" w:cs="Tahoma"/>
          <w:sz w:val="20"/>
          <w:szCs w:val="20"/>
          <w:lang w:eastAsia="it-IT"/>
        </w:rPr>
        <w:tab/>
      </w:r>
      <w:r w:rsidR="00180C18" w:rsidRPr="002A6895">
        <w:rPr>
          <w:rFonts w:ascii="Tahoma" w:hAnsi="Tahoma" w:cs="Tahoma"/>
          <w:sz w:val="20"/>
          <w:szCs w:val="20"/>
          <w:lang w:eastAsia="it-IT"/>
        </w:rPr>
        <w:t>verifica dello stato di applicazione DUVRI;</w:t>
      </w:r>
    </w:p>
    <w:p w14:paraId="1B0E2A50" w14:textId="6B02F0F2" w:rsidR="00180C18" w:rsidRPr="002A6895" w:rsidRDefault="00393E41" w:rsidP="00180C18">
      <w:pPr>
        <w:autoSpaceDE w:val="0"/>
        <w:autoSpaceDN w:val="0"/>
        <w:adjustRightInd w:val="0"/>
        <w:spacing w:line="360" w:lineRule="auto"/>
        <w:ind w:left="709" w:hanging="425"/>
        <w:jc w:val="both"/>
        <w:rPr>
          <w:rFonts w:ascii="Tahoma" w:hAnsi="Tahoma" w:cs="Tahoma"/>
          <w:sz w:val="20"/>
          <w:szCs w:val="20"/>
          <w:lang w:eastAsia="it-IT"/>
        </w:rPr>
      </w:pP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180C18" w:rsidRPr="002A6895">
        <w:rPr>
          <w:rFonts w:ascii="Tahoma" w:hAnsi="Tahoma" w:cs="Tahoma"/>
          <w:sz w:val="20"/>
          <w:szCs w:val="20"/>
          <w:lang w:eastAsia="it-IT"/>
        </w:rPr>
        <w:tab/>
        <w:t>verifica dei lavori e delle lavorazioni interferenti;</w:t>
      </w:r>
    </w:p>
    <w:p w14:paraId="0979EF9F" w14:textId="0B5FA24E" w:rsidR="00180C18" w:rsidRPr="002A6895" w:rsidRDefault="00393E41" w:rsidP="00180C18">
      <w:pPr>
        <w:autoSpaceDE w:val="0"/>
        <w:autoSpaceDN w:val="0"/>
        <w:adjustRightInd w:val="0"/>
        <w:spacing w:line="360" w:lineRule="auto"/>
        <w:ind w:left="709" w:hanging="425"/>
        <w:jc w:val="both"/>
        <w:rPr>
          <w:rFonts w:ascii="Tahoma" w:hAnsi="Tahoma" w:cs="Tahoma"/>
          <w:sz w:val="20"/>
          <w:szCs w:val="20"/>
          <w:lang w:eastAsia="it-IT"/>
        </w:rPr>
      </w:pP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180C18" w:rsidRPr="002A6895">
        <w:rPr>
          <w:rFonts w:ascii="Tahoma" w:hAnsi="Tahoma" w:cs="Tahoma"/>
          <w:sz w:val="20"/>
          <w:szCs w:val="20"/>
          <w:lang w:eastAsia="it-IT"/>
        </w:rPr>
        <w:tab/>
        <w:t xml:space="preserve">programmazione </w:t>
      </w:r>
      <w:r w:rsidR="00F1565F" w:rsidRPr="002A6895">
        <w:rPr>
          <w:rFonts w:ascii="Tahoma" w:hAnsi="Tahoma" w:cs="Tahoma"/>
          <w:sz w:val="20"/>
          <w:szCs w:val="20"/>
          <w:lang w:eastAsia="it-IT"/>
        </w:rPr>
        <w:t xml:space="preserve">delle lavorazioni e gestione delle </w:t>
      </w:r>
      <w:r w:rsidR="00180C18" w:rsidRPr="002A6895">
        <w:rPr>
          <w:rFonts w:ascii="Tahoma" w:hAnsi="Tahoma" w:cs="Tahoma"/>
          <w:sz w:val="20"/>
          <w:szCs w:val="20"/>
          <w:lang w:eastAsia="it-IT"/>
        </w:rPr>
        <w:t>attività interferenti;</w:t>
      </w:r>
    </w:p>
    <w:p w14:paraId="25EA4EDA" w14:textId="764DBE8B" w:rsidR="00180C18" w:rsidRPr="002A6895" w:rsidRDefault="00393E41" w:rsidP="00180C18">
      <w:pPr>
        <w:autoSpaceDE w:val="0"/>
        <w:autoSpaceDN w:val="0"/>
        <w:adjustRightInd w:val="0"/>
        <w:spacing w:line="360" w:lineRule="auto"/>
        <w:ind w:left="709" w:hanging="425"/>
        <w:jc w:val="both"/>
        <w:rPr>
          <w:rFonts w:ascii="Tahoma" w:hAnsi="Tahoma" w:cs="Tahoma"/>
          <w:sz w:val="20"/>
          <w:szCs w:val="20"/>
          <w:lang w:eastAsia="it-IT"/>
        </w:rPr>
      </w:pP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180C18" w:rsidRPr="002A6895">
        <w:rPr>
          <w:rFonts w:ascii="Tahoma" w:hAnsi="Tahoma" w:cs="Tahoma"/>
          <w:sz w:val="20"/>
          <w:szCs w:val="20"/>
          <w:lang w:eastAsia="it-IT"/>
        </w:rPr>
        <w:tab/>
      </w:r>
      <w:r w:rsidR="00F1565F" w:rsidRPr="002A6895">
        <w:rPr>
          <w:rFonts w:ascii="Tahoma" w:hAnsi="Tahoma" w:cs="Tahoma"/>
          <w:sz w:val="20"/>
          <w:szCs w:val="20"/>
          <w:lang w:eastAsia="it-IT"/>
        </w:rPr>
        <w:t>discussione delle misure di prevenzione e protezione</w:t>
      </w:r>
      <w:r w:rsidR="00180C18" w:rsidRPr="002A6895">
        <w:rPr>
          <w:rFonts w:ascii="Tahoma" w:hAnsi="Tahoma" w:cs="Tahoma"/>
          <w:sz w:val="20"/>
          <w:szCs w:val="20"/>
          <w:lang w:eastAsia="it-IT"/>
        </w:rPr>
        <w:t xml:space="preserve">; </w:t>
      </w:r>
    </w:p>
    <w:p w14:paraId="28DFBB7E" w14:textId="3703F403" w:rsidR="00180C18" w:rsidRPr="002A6895" w:rsidRDefault="00393E41" w:rsidP="00180C18">
      <w:pPr>
        <w:autoSpaceDE w:val="0"/>
        <w:autoSpaceDN w:val="0"/>
        <w:adjustRightInd w:val="0"/>
        <w:spacing w:line="360" w:lineRule="auto"/>
        <w:ind w:left="709" w:hanging="425"/>
        <w:jc w:val="both"/>
        <w:rPr>
          <w:rFonts w:ascii="Tahoma" w:hAnsi="Tahoma" w:cs="Tahoma"/>
          <w:sz w:val="20"/>
          <w:szCs w:val="20"/>
          <w:lang w:eastAsia="it-IT"/>
        </w:rPr>
      </w:pP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180C18" w:rsidRPr="002A6895">
        <w:rPr>
          <w:rFonts w:ascii="Tahoma" w:hAnsi="Tahoma" w:cs="Tahoma"/>
          <w:sz w:val="20"/>
          <w:szCs w:val="20"/>
          <w:lang w:eastAsia="it-IT"/>
        </w:rPr>
        <w:tab/>
      </w:r>
      <w:r w:rsidR="00F93C61" w:rsidRPr="002A6895">
        <w:rPr>
          <w:rFonts w:ascii="Tahoma" w:hAnsi="Tahoma" w:cs="Tahoma"/>
          <w:sz w:val="20"/>
          <w:szCs w:val="20"/>
          <w:lang w:eastAsia="it-IT"/>
        </w:rPr>
        <w:t xml:space="preserve">squadra di emergenza: </w:t>
      </w: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F93C61" w:rsidRPr="002A6895">
        <w:rPr>
          <w:rFonts w:ascii="Tahoma" w:hAnsi="Tahoma" w:cs="Tahoma"/>
          <w:sz w:val="20"/>
          <w:szCs w:val="20"/>
          <w:lang w:eastAsia="it-IT"/>
        </w:rPr>
        <w:t xml:space="preserve"> </w:t>
      </w:r>
      <w:r w:rsidR="00F1565F" w:rsidRPr="002A6895">
        <w:rPr>
          <w:rFonts w:ascii="Tahoma" w:hAnsi="Tahoma" w:cs="Tahoma"/>
          <w:sz w:val="20"/>
          <w:szCs w:val="20"/>
          <w:lang w:eastAsia="it-IT"/>
        </w:rPr>
        <w:t xml:space="preserve">a carico della </w:t>
      </w:r>
      <w:r w:rsidR="00F93C61" w:rsidRPr="002A6895">
        <w:rPr>
          <w:rFonts w:ascii="Tahoma" w:hAnsi="Tahoma" w:cs="Tahoma"/>
          <w:sz w:val="20"/>
          <w:szCs w:val="20"/>
          <w:lang w:eastAsia="it-IT"/>
        </w:rPr>
        <w:t xml:space="preserve">Committenza </w:t>
      </w:r>
      <w:r w:rsidR="00EC0BF8" w:rsidRPr="002A6895">
        <w:rPr>
          <w:rFonts w:ascii="Tahoma" w:hAnsi="Tahoma" w:cs="Tahoma"/>
          <w:sz w:val="20"/>
          <w:szCs w:val="20"/>
          <w:lang w:eastAsia="it-IT"/>
        </w:rPr>
        <w:t xml:space="preserve">       </w:t>
      </w:r>
      <w:r w:rsidR="00F93C61" w:rsidRPr="002A6895">
        <w:rPr>
          <w:rFonts w:ascii="Tahoma" w:hAnsi="Tahoma" w:cs="Tahoma"/>
          <w:sz w:val="20"/>
          <w:szCs w:val="20"/>
          <w:lang w:eastAsia="it-IT"/>
        </w:rPr>
        <w:t xml:space="preserve"> </w:t>
      </w: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F93C61" w:rsidRPr="002A6895">
        <w:rPr>
          <w:rFonts w:ascii="Tahoma" w:hAnsi="Tahoma" w:cs="Tahoma"/>
          <w:sz w:val="20"/>
          <w:szCs w:val="20"/>
          <w:lang w:eastAsia="it-IT"/>
        </w:rPr>
        <w:t xml:space="preserve"> </w:t>
      </w:r>
      <w:r w:rsidR="00EC0BF8" w:rsidRPr="002A6895">
        <w:rPr>
          <w:rFonts w:ascii="Tahoma" w:hAnsi="Tahoma" w:cs="Tahoma"/>
          <w:sz w:val="20"/>
          <w:szCs w:val="20"/>
          <w:lang w:eastAsia="it-IT"/>
        </w:rPr>
        <w:t>della ditta appaltatrice</w:t>
      </w:r>
      <w:r w:rsidR="00180C18" w:rsidRPr="002A6895">
        <w:rPr>
          <w:rFonts w:ascii="Tahoma" w:hAnsi="Tahoma" w:cs="Tahoma"/>
          <w:sz w:val="20"/>
          <w:szCs w:val="20"/>
          <w:lang w:eastAsia="it-IT"/>
        </w:rPr>
        <w:t>;</w:t>
      </w:r>
    </w:p>
    <w:p w14:paraId="2A289064" w14:textId="32F96F2F" w:rsidR="00F1565F" w:rsidRPr="002A6895" w:rsidRDefault="00393E41" w:rsidP="00180C18">
      <w:pPr>
        <w:autoSpaceDE w:val="0"/>
        <w:autoSpaceDN w:val="0"/>
        <w:adjustRightInd w:val="0"/>
        <w:spacing w:line="360" w:lineRule="auto"/>
        <w:ind w:left="709" w:hanging="425"/>
        <w:jc w:val="both"/>
        <w:rPr>
          <w:rFonts w:ascii="Tahoma" w:hAnsi="Tahoma" w:cs="Tahoma"/>
          <w:sz w:val="20"/>
          <w:szCs w:val="20"/>
          <w:lang w:eastAsia="it-IT"/>
        </w:rPr>
      </w:pP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F1565F" w:rsidRPr="002A6895">
        <w:rPr>
          <w:rFonts w:ascii="Tahoma" w:hAnsi="Tahoma" w:cs="Tahoma"/>
          <w:sz w:val="20"/>
          <w:szCs w:val="20"/>
          <w:lang w:eastAsia="it-IT"/>
        </w:rPr>
        <w:tab/>
        <w:t xml:space="preserve">presidi antincendio: </w:t>
      </w: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F1565F" w:rsidRPr="002A6895">
        <w:rPr>
          <w:rFonts w:ascii="Tahoma" w:hAnsi="Tahoma" w:cs="Tahoma"/>
          <w:sz w:val="20"/>
          <w:szCs w:val="20"/>
          <w:lang w:eastAsia="it-IT"/>
        </w:rPr>
        <w:t xml:space="preserve"> a carico della Committenza         </w:t>
      </w: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F1565F" w:rsidRPr="002A6895">
        <w:rPr>
          <w:rFonts w:ascii="Tahoma" w:hAnsi="Tahoma" w:cs="Tahoma"/>
          <w:sz w:val="20"/>
          <w:szCs w:val="20"/>
          <w:lang w:eastAsia="it-IT"/>
        </w:rPr>
        <w:t xml:space="preserve"> della ditta appaltatrice;</w:t>
      </w:r>
    </w:p>
    <w:p w14:paraId="713807F8" w14:textId="3685189C" w:rsidR="00F1565F" w:rsidRPr="002A6895" w:rsidRDefault="00393E41" w:rsidP="00180C18">
      <w:pPr>
        <w:autoSpaceDE w:val="0"/>
        <w:autoSpaceDN w:val="0"/>
        <w:adjustRightInd w:val="0"/>
        <w:spacing w:line="360" w:lineRule="auto"/>
        <w:ind w:left="709" w:hanging="425"/>
        <w:jc w:val="both"/>
        <w:rPr>
          <w:rFonts w:ascii="Tahoma" w:hAnsi="Tahoma" w:cs="Tahoma"/>
          <w:sz w:val="20"/>
          <w:szCs w:val="20"/>
          <w:lang w:eastAsia="it-IT"/>
        </w:rPr>
      </w:pP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F1565F" w:rsidRPr="002A6895">
        <w:rPr>
          <w:rFonts w:ascii="Tahoma" w:hAnsi="Tahoma" w:cs="Tahoma"/>
          <w:sz w:val="20"/>
          <w:szCs w:val="20"/>
          <w:lang w:eastAsia="it-IT"/>
        </w:rPr>
        <w:tab/>
        <w:t xml:space="preserve">presidi di primo soccorso: </w:t>
      </w: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F1565F" w:rsidRPr="002A6895">
        <w:rPr>
          <w:rFonts w:ascii="Tahoma" w:hAnsi="Tahoma" w:cs="Tahoma"/>
          <w:sz w:val="20"/>
          <w:szCs w:val="20"/>
          <w:lang w:eastAsia="it-IT"/>
        </w:rPr>
        <w:t xml:space="preserve"> a carico della Committenza         </w:t>
      </w: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F1565F" w:rsidRPr="002A6895">
        <w:rPr>
          <w:rFonts w:ascii="Tahoma" w:hAnsi="Tahoma" w:cs="Tahoma"/>
          <w:sz w:val="20"/>
          <w:szCs w:val="20"/>
          <w:lang w:eastAsia="it-IT"/>
        </w:rPr>
        <w:t xml:space="preserve"> della ditta appaltatrice;</w:t>
      </w:r>
    </w:p>
    <w:p w14:paraId="0D96A56A" w14:textId="4F2653E5" w:rsidR="00F1565F" w:rsidRPr="002A6895" w:rsidRDefault="00393E41" w:rsidP="00180C18">
      <w:pPr>
        <w:autoSpaceDE w:val="0"/>
        <w:autoSpaceDN w:val="0"/>
        <w:adjustRightInd w:val="0"/>
        <w:spacing w:line="360" w:lineRule="auto"/>
        <w:ind w:left="709" w:hanging="425"/>
        <w:jc w:val="both"/>
        <w:rPr>
          <w:rFonts w:ascii="Tahoma" w:hAnsi="Tahoma" w:cs="Tahoma"/>
          <w:sz w:val="20"/>
          <w:szCs w:val="20"/>
          <w:lang w:eastAsia="it-IT"/>
        </w:rPr>
      </w:pP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F1565F" w:rsidRPr="002A6895">
        <w:rPr>
          <w:rFonts w:ascii="Tahoma" w:hAnsi="Tahoma" w:cs="Tahoma"/>
          <w:sz w:val="20"/>
          <w:szCs w:val="20"/>
          <w:lang w:eastAsia="it-IT"/>
        </w:rPr>
        <w:tab/>
        <w:t>comunicazione delle procedure di emergenza e del suono di emergenza (avvisatori acustici);</w:t>
      </w:r>
    </w:p>
    <w:p w14:paraId="675491C5" w14:textId="57B77CAC" w:rsidR="00180C18" w:rsidRPr="002A6895" w:rsidRDefault="00393E41" w:rsidP="00180C18">
      <w:pPr>
        <w:autoSpaceDE w:val="0"/>
        <w:autoSpaceDN w:val="0"/>
        <w:adjustRightInd w:val="0"/>
        <w:spacing w:line="360" w:lineRule="auto"/>
        <w:ind w:left="709" w:hanging="425"/>
        <w:jc w:val="both"/>
        <w:rPr>
          <w:rFonts w:ascii="Tahoma" w:hAnsi="Tahoma" w:cs="Tahoma"/>
          <w:sz w:val="20"/>
          <w:szCs w:val="20"/>
          <w:lang w:eastAsia="it-IT"/>
        </w:rPr>
      </w:pPr>
      <w:r w:rsidRPr="002A6895">
        <w:rPr>
          <w:rFonts w:ascii="Tahoma" w:hAnsi="Tahoma" w:cs="Tahoma"/>
          <w:sz w:val="20"/>
        </w:rPr>
        <w:fldChar w:fldCharType="begin">
          <w:ffData>
            <w:name w:val=""/>
            <w:enabled/>
            <w:calcOnExit w:val="0"/>
            <w:checkBox>
              <w:sizeAuto/>
              <w:default w:val="0"/>
            </w:checkBox>
          </w:ffData>
        </w:fldChar>
      </w:r>
      <w:r w:rsidRPr="002A6895">
        <w:rPr>
          <w:rFonts w:ascii="Tahoma" w:hAnsi="Tahoma" w:cs="Tahoma"/>
          <w:sz w:val="20"/>
        </w:rPr>
        <w:instrText xml:space="preserve"> FORMCHECKBOX </w:instrText>
      </w:r>
      <w:r w:rsidR="007E2F5D">
        <w:rPr>
          <w:rFonts w:ascii="Tahoma" w:hAnsi="Tahoma" w:cs="Tahoma"/>
          <w:sz w:val="20"/>
        </w:rPr>
      </w:r>
      <w:r w:rsidR="007E2F5D">
        <w:rPr>
          <w:rFonts w:ascii="Tahoma" w:hAnsi="Tahoma" w:cs="Tahoma"/>
          <w:sz w:val="20"/>
        </w:rPr>
        <w:fldChar w:fldCharType="separate"/>
      </w:r>
      <w:r w:rsidRPr="002A6895">
        <w:rPr>
          <w:rFonts w:ascii="Tahoma" w:hAnsi="Tahoma" w:cs="Tahoma"/>
          <w:sz w:val="20"/>
        </w:rPr>
        <w:fldChar w:fldCharType="end"/>
      </w:r>
      <w:r w:rsidR="00180C18" w:rsidRPr="002A6895">
        <w:rPr>
          <w:rFonts w:ascii="Tahoma" w:hAnsi="Tahoma" w:cs="Tahoma"/>
          <w:sz w:val="20"/>
          <w:szCs w:val="20"/>
          <w:lang w:eastAsia="it-IT"/>
        </w:rPr>
        <w:tab/>
        <w:t>…………………………………………………………………………………….;</w:t>
      </w:r>
    </w:p>
    <w:p w14:paraId="32693099" w14:textId="77777777" w:rsidR="00180C18" w:rsidRPr="002A6895" w:rsidRDefault="00180C18" w:rsidP="00180C18">
      <w:pPr>
        <w:autoSpaceDE w:val="0"/>
        <w:autoSpaceDN w:val="0"/>
        <w:adjustRightInd w:val="0"/>
        <w:ind w:left="-360"/>
        <w:jc w:val="both"/>
        <w:rPr>
          <w:rFonts w:ascii="Tahoma" w:hAnsi="Tahoma" w:cs="Tahoma"/>
          <w:sz w:val="20"/>
          <w:szCs w:val="20"/>
          <w:lang w:eastAsia="it-IT"/>
        </w:rPr>
      </w:pPr>
    </w:p>
    <w:p w14:paraId="087A24FE" w14:textId="77777777" w:rsidR="00180C18" w:rsidRPr="002A6895" w:rsidRDefault="00180C18" w:rsidP="00180C18">
      <w:pPr>
        <w:autoSpaceDE w:val="0"/>
        <w:autoSpaceDN w:val="0"/>
        <w:adjustRightInd w:val="0"/>
        <w:ind w:left="-360"/>
        <w:jc w:val="both"/>
        <w:rPr>
          <w:rFonts w:ascii="Tahoma" w:hAnsi="Tahoma" w:cs="Tahoma"/>
          <w:sz w:val="20"/>
          <w:szCs w:val="20"/>
          <w:lang w:eastAsia="it-IT"/>
        </w:rPr>
      </w:pPr>
      <w:r w:rsidRPr="002A6895">
        <w:rPr>
          <w:rFonts w:ascii="Tahoma" w:hAnsi="Tahoma" w:cs="Tahoma"/>
          <w:sz w:val="20"/>
          <w:szCs w:val="20"/>
          <w:lang w:eastAsia="it-IT"/>
        </w:rPr>
        <w:t>Sono presenti le seguenti persone</w:t>
      </w:r>
      <w:r w:rsidR="00F1565F" w:rsidRPr="002A6895">
        <w:rPr>
          <w:rFonts w:ascii="Tahoma" w:hAnsi="Tahoma" w:cs="Tahoma"/>
          <w:sz w:val="20"/>
          <w:szCs w:val="20"/>
          <w:lang w:eastAsia="it-IT"/>
        </w:rPr>
        <w:t xml:space="preserve"> (scrivere solo chi è presente alla riunione)</w:t>
      </w:r>
      <w:r w:rsidRPr="002A6895">
        <w:rPr>
          <w:rFonts w:ascii="Tahoma" w:hAnsi="Tahoma" w:cs="Tahoma"/>
          <w:sz w:val="20"/>
          <w:szCs w:val="20"/>
          <w:lang w:eastAsia="it-IT"/>
        </w:rPr>
        <w:t>:</w:t>
      </w:r>
    </w:p>
    <w:tbl>
      <w:tblPr>
        <w:tblW w:w="99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402"/>
        <w:gridCol w:w="3572"/>
      </w:tblGrid>
      <w:tr w:rsidR="00EC0BF8" w:rsidRPr="002A6895" w14:paraId="1D590D19" w14:textId="77777777" w:rsidTr="003D06D5">
        <w:trPr>
          <w:trHeight w:val="373"/>
        </w:trPr>
        <w:tc>
          <w:tcPr>
            <w:tcW w:w="3020" w:type="dxa"/>
            <w:shd w:val="clear" w:color="auto" w:fill="D9D9D9" w:themeFill="background1" w:themeFillShade="D9"/>
            <w:vAlign w:val="center"/>
          </w:tcPr>
          <w:p w14:paraId="50E9DBB8"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p>
        </w:tc>
        <w:tc>
          <w:tcPr>
            <w:tcW w:w="3402" w:type="dxa"/>
            <w:tcBorders>
              <w:right w:val="single" w:sz="4" w:space="0" w:color="auto"/>
            </w:tcBorders>
            <w:shd w:val="clear" w:color="auto" w:fill="D9D9D9" w:themeFill="background1" w:themeFillShade="D9"/>
            <w:vAlign w:val="center"/>
          </w:tcPr>
          <w:p w14:paraId="369F0B92"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r w:rsidRPr="002A6895">
              <w:rPr>
                <w:rFonts w:ascii="Tahoma" w:hAnsi="Tahoma" w:cs="Tahoma"/>
                <w:sz w:val="20"/>
                <w:szCs w:val="20"/>
                <w:lang w:eastAsia="it-IT"/>
              </w:rPr>
              <w:t>nominativi</w:t>
            </w:r>
          </w:p>
        </w:tc>
        <w:tc>
          <w:tcPr>
            <w:tcW w:w="3572" w:type="dxa"/>
            <w:tcBorders>
              <w:left w:val="single" w:sz="4" w:space="0" w:color="auto"/>
            </w:tcBorders>
            <w:shd w:val="clear" w:color="auto" w:fill="D9D9D9" w:themeFill="background1" w:themeFillShade="D9"/>
            <w:vAlign w:val="center"/>
          </w:tcPr>
          <w:p w14:paraId="0E8B9ED5"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r w:rsidRPr="002A6895">
              <w:rPr>
                <w:rFonts w:ascii="Tahoma" w:hAnsi="Tahoma" w:cs="Tahoma"/>
                <w:sz w:val="20"/>
                <w:szCs w:val="20"/>
                <w:lang w:eastAsia="it-IT"/>
              </w:rPr>
              <w:t>firme</w:t>
            </w:r>
          </w:p>
        </w:tc>
      </w:tr>
      <w:tr w:rsidR="00EC0BF8" w:rsidRPr="002A6895" w14:paraId="50F4CCF3" w14:textId="77777777" w:rsidTr="003D06D5">
        <w:trPr>
          <w:trHeight w:val="373"/>
        </w:trPr>
        <w:tc>
          <w:tcPr>
            <w:tcW w:w="3020" w:type="dxa"/>
            <w:shd w:val="clear" w:color="auto" w:fill="D9D9D9" w:themeFill="background1" w:themeFillShade="D9"/>
            <w:vAlign w:val="center"/>
          </w:tcPr>
          <w:p w14:paraId="7C584900" w14:textId="77777777" w:rsidR="00EC0BF8" w:rsidRPr="002A6895" w:rsidRDefault="00F1565F" w:rsidP="00891981">
            <w:pPr>
              <w:autoSpaceDE w:val="0"/>
              <w:autoSpaceDN w:val="0"/>
              <w:adjustRightInd w:val="0"/>
              <w:spacing w:line="240" w:lineRule="auto"/>
              <w:rPr>
                <w:rFonts w:ascii="Tahoma" w:hAnsi="Tahoma" w:cs="Tahoma"/>
                <w:sz w:val="20"/>
                <w:szCs w:val="20"/>
                <w:lang w:eastAsia="it-IT"/>
              </w:rPr>
            </w:pPr>
            <w:r w:rsidRPr="002A6895">
              <w:rPr>
                <w:rFonts w:ascii="Tahoma" w:hAnsi="Tahoma" w:cs="Tahoma"/>
                <w:sz w:val="20"/>
                <w:szCs w:val="20"/>
                <w:lang w:eastAsia="it-IT"/>
              </w:rPr>
              <w:t>Datore di lavoro – Committente</w:t>
            </w:r>
          </w:p>
        </w:tc>
        <w:tc>
          <w:tcPr>
            <w:tcW w:w="3402" w:type="dxa"/>
            <w:tcBorders>
              <w:right w:val="single" w:sz="4" w:space="0" w:color="auto"/>
            </w:tcBorders>
            <w:vAlign w:val="center"/>
          </w:tcPr>
          <w:p w14:paraId="61F58BCB"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p>
        </w:tc>
        <w:tc>
          <w:tcPr>
            <w:tcW w:w="3572" w:type="dxa"/>
            <w:tcBorders>
              <w:left w:val="single" w:sz="4" w:space="0" w:color="auto"/>
            </w:tcBorders>
            <w:vAlign w:val="center"/>
          </w:tcPr>
          <w:p w14:paraId="2400E242"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p>
        </w:tc>
      </w:tr>
      <w:tr w:rsidR="00EC0BF8" w:rsidRPr="002A6895" w14:paraId="74939AD2" w14:textId="77777777" w:rsidTr="003D06D5">
        <w:trPr>
          <w:trHeight w:val="373"/>
        </w:trPr>
        <w:tc>
          <w:tcPr>
            <w:tcW w:w="3020" w:type="dxa"/>
            <w:shd w:val="clear" w:color="auto" w:fill="D9D9D9" w:themeFill="background1" w:themeFillShade="D9"/>
            <w:vAlign w:val="center"/>
          </w:tcPr>
          <w:p w14:paraId="5A677159"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r w:rsidRPr="002A6895">
              <w:rPr>
                <w:rFonts w:ascii="Tahoma" w:hAnsi="Tahoma" w:cs="Tahoma"/>
                <w:sz w:val="20"/>
                <w:szCs w:val="20"/>
                <w:lang w:eastAsia="it-IT"/>
              </w:rPr>
              <w:t>RSPP della Committenza</w:t>
            </w:r>
          </w:p>
        </w:tc>
        <w:tc>
          <w:tcPr>
            <w:tcW w:w="3402" w:type="dxa"/>
            <w:tcBorders>
              <w:right w:val="single" w:sz="4" w:space="0" w:color="auto"/>
            </w:tcBorders>
            <w:vAlign w:val="center"/>
          </w:tcPr>
          <w:p w14:paraId="4D7452D3"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p>
        </w:tc>
        <w:tc>
          <w:tcPr>
            <w:tcW w:w="3572" w:type="dxa"/>
            <w:tcBorders>
              <w:left w:val="single" w:sz="4" w:space="0" w:color="auto"/>
            </w:tcBorders>
            <w:vAlign w:val="center"/>
          </w:tcPr>
          <w:p w14:paraId="029A4D49"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p>
        </w:tc>
      </w:tr>
      <w:tr w:rsidR="00EC0BF8" w:rsidRPr="002A6895" w14:paraId="369AAAC4" w14:textId="77777777" w:rsidTr="003D06D5">
        <w:trPr>
          <w:trHeight w:val="373"/>
        </w:trPr>
        <w:tc>
          <w:tcPr>
            <w:tcW w:w="3020" w:type="dxa"/>
            <w:shd w:val="clear" w:color="auto" w:fill="D9D9D9" w:themeFill="background1" w:themeFillShade="D9"/>
            <w:vAlign w:val="center"/>
          </w:tcPr>
          <w:p w14:paraId="5DA7580F"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r w:rsidRPr="002A6895">
              <w:rPr>
                <w:rFonts w:ascii="Tahoma" w:hAnsi="Tahoma" w:cs="Tahoma"/>
                <w:sz w:val="20"/>
                <w:szCs w:val="20"/>
                <w:lang w:eastAsia="it-IT"/>
              </w:rPr>
              <w:t>RLS della Committenza</w:t>
            </w:r>
          </w:p>
        </w:tc>
        <w:tc>
          <w:tcPr>
            <w:tcW w:w="3402" w:type="dxa"/>
            <w:tcBorders>
              <w:right w:val="single" w:sz="4" w:space="0" w:color="auto"/>
            </w:tcBorders>
            <w:vAlign w:val="center"/>
          </w:tcPr>
          <w:p w14:paraId="77EA2C42"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p>
        </w:tc>
        <w:tc>
          <w:tcPr>
            <w:tcW w:w="3572" w:type="dxa"/>
            <w:tcBorders>
              <w:left w:val="single" w:sz="4" w:space="0" w:color="auto"/>
            </w:tcBorders>
            <w:vAlign w:val="center"/>
          </w:tcPr>
          <w:p w14:paraId="6DB0E6FF"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p>
        </w:tc>
      </w:tr>
      <w:tr w:rsidR="00EC0BF8" w:rsidRPr="002A6895" w14:paraId="28E90F05" w14:textId="77777777" w:rsidTr="003D06D5">
        <w:trPr>
          <w:trHeight w:val="373"/>
        </w:trPr>
        <w:tc>
          <w:tcPr>
            <w:tcW w:w="3020" w:type="dxa"/>
            <w:shd w:val="clear" w:color="auto" w:fill="D9D9D9" w:themeFill="background1" w:themeFillShade="D9"/>
            <w:vAlign w:val="center"/>
          </w:tcPr>
          <w:p w14:paraId="6695EADB"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r w:rsidRPr="002A6895">
              <w:rPr>
                <w:rFonts w:ascii="Tahoma" w:hAnsi="Tahoma" w:cs="Tahoma"/>
                <w:sz w:val="20"/>
                <w:szCs w:val="20"/>
                <w:lang w:eastAsia="it-IT"/>
              </w:rPr>
              <w:t xml:space="preserve">Datore di lavoro – appaltatore </w:t>
            </w:r>
          </w:p>
        </w:tc>
        <w:tc>
          <w:tcPr>
            <w:tcW w:w="3402" w:type="dxa"/>
            <w:tcBorders>
              <w:right w:val="single" w:sz="4" w:space="0" w:color="auto"/>
            </w:tcBorders>
            <w:vAlign w:val="center"/>
          </w:tcPr>
          <w:p w14:paraId="205FC29B"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p>
        </w:tc>
        <w:tc>
          <w:tcPr>
            <w:tcW w:w="3572" w:type="dxa"/>
            <w:tcBorders>
              <w:left w:val="single" w:sz="4" w:space="0" w:color="auto"/>
            </w:tcBorders>
            <w:vAlign w:val="center"/>
          </w:tcPr>
          <w:p w14:paraId="14B96F21"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p>
        </w:tc>
      </w:tr>
      <w:tr w:rsidR="00EC0BF8" w:rsidRPr="002A6895" w14:paraId="7FFC42EA" w14:textId="77777777" w:rsidTr="003D06D5">
        <w:trPr>
          <w:trHeight w:val="373"/>
        </w:trPr>
        <w:tc>
          <w:tcPr>
            <w:tcW w:w="3020" w:type="dxa"/>
            <w:shd w:val="clear" w:color="auto" w:fill="D9D9D9" w:themeFill="background1" w:themeFillShade="D9"/>
            <w:vAlign w:val="center"/>
          </w:tcPr>
          <w:p w14:paraId="0FF1F7FA"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r w:rsidRPr="002A6895">
              <w:rPr>
                <w:rFonts w:ascii="Tahoma" w:hAnsi="Tahoma" w:cs="Tahoma"/>
                <w:sz w:val="20"/>
                <w:szCs w:val="20"/>
                <w:lang w:eastAsia="it-IT"/>
              </w:rPr>
              <w:t xml:space="preserve">Altra figura delegata </w:t>
            </w:r>
          </w:p>
        </w:tc>
        <w:tc>
          <w:tcPr>
            <w:tcW w:w="3402" w:type="dxa"/>
            <w:tcBorders>
              <w:right w:val="single" w:sz="4" w:space="0" w:color="auto"/>
            </w:tcBorders>
            <w:vAlign w:val="center"/>
          </w:tcPr>
          <w:p w14:paraId="50C2FE65"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p>
        </w:tc>
        <w:tc>
          <w:tcPr>
            <w:tcW w:w="3572" w:type="dxa"/>
            <w:tcBorders>
              <w:left w:val="single" w:sz="4" w:space="0" w:color="auto"/>
            </w:tcBorders>
            <w:vAlign w:val="center"/>
          </w:tcPr>
          <w:p w14:paraId="63A65AF5"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p>
        </w:tc>
      </w:tr>
      <w:tr w:rsidR="00EC0BF8" w:rsidRPr="002A6895" w14:paraId="18130A4E" w14:textId="77777777" w:rsidTr="003D06D5">
        <w:trPr>
          <w:trHeight w:val="373"/>
        </w:trPr>
        <w:tc>
          <w:tcPr>
            <w:tcW w:w="3020" w:type="dxa"/>
            <w:shd w:val="clear" w:color="auto" w:fill="D9D9D9" w:themeFill="background1" w:themeFillShade="D9"/>
            <w:vAlign w:val="center"/>
          </w:tcPr>
          <w:p w14:paraId="0BA00A04"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r w:rsidRPr="002A6895">
              <w:rPr>
                <w:rFonts w:ascii="Tahoma" w:hAnsi="Tahoma" w:cs="Tahoma"/>
                <w:sz w:val="20"/>
                <w:szCs w:val="20"/>
                <w:lang w:eastAsia="it-IT"/>
              </w:rPr>
              <w:t>Altra figura delegata</w:t>
            </w:r>
          </w:p>
        </w:tc>
        <w:tc>
          <w:tcPr>
            <w:tcW w:w="3402" w:type="dxa"/>
            <w:tcBorders>
              <w:right w:val="single" w:sz="4" w:space="0" w:color="auto"/>
            </w:tcBorders>
            <w:vAlign w:val="center"/>
          </w:tcPr>
          <w:p w14:paraId="15ACEA70"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p>
        </w:tc>
        <w:tc>
          <w:tcPr>
            <w:tcW w:w="3572" w:type="dxa"/>
            <w:tcBorders>
              <w:left w:val="single" w:sz="4" w:space="0" w:color="auto"/>
            </w:tcBorders>
            <w:vAlign w:val="center"/>
          </w:tcPr>
          <w:p w14:paraId="25AA79E5" w14:textId="77777777" w:rsidR="00EC0BF8" w:rsidRPr="002A6895" w:rsidRDefault="00EC0BF8" w:rsidP="00891981">
            <w:pPr>
              <w:autoSpaceDE w:val="0"/>
              <w:autoSpaceDN w:val="0"/>
              <w:adjustRightInd w:val="0"/>
              <w:spacing w:line="240" w:lineRule="auto"/>
              <w:rPr>
                <w:rFonts w:ascii="Tahoma" w:hAnsi="Tahoma" w:cs="Tahoma"/>
                <w:sz w:val="20"/>
                <w:szCs w:val="20"/>
                <w:lang w:eastAsia="it-IT"/>
              </w:rPr>
            </w:pPr>
          </w:p>
        </w:tc>
      </w:tr>
    </w:tbl>
    <w:p w14:paraId="2D7F0A16" w14:textId="77777777" w:rsidR="00180C18" w:rsidRPr="002A6895" w:rsidRDefault="00180C18" w:rsidP="00180C18">
      <w:pPr>
        <w:autoSpaceDE w:val="0"/>
        <w:autoSpaceDN w:val="0"/>
        <w:adjustRightInd w:val="0"/>
        <w:ind w:left="-360"/>
        <w:jc w:val="both"/>
        <w:rPr>
          <w:rFonts w:ascii="Tahoma" w:hAnsi="Tahoma" w:cs="Tahoma"/>
          <w:sz w:val="20"/>
          <w:szCs w:val="20"/>
          <w:lang w:eastAsia="it-IT"/>
        </w:rPr>
      </w:pPr>
    </w:p>
    <w:p w14:paraId="7DB2A6DC" w14:textId="77777777" w:rsidR="00180C18" w:rsidRPr="002A6895" w:rsidRDefault="00180C18" w:rsidP="00180C18">
      <w:pPr>
        <w:autoSpaceDE w:val="0"/>
        <w:autoSpaceDN w:val="0"/>
        <w:adjustRightInd w:val="0"/>
        <w:ind w:left="-360"/>
        <w:jc w:val="both"/>
        <w:rPr>
          <w:rFonts w:ascii="Tahoma" w:hAnsi="Tahoma" w:cs="Tahoma"/>
          <w:sz w:val="20"/>
          <w:szCs w:val="20"/>
          <w:lang w:eastAsia="it-IT"/>
        </w:rPr>
      </w:pPr>
      <w:r w:rsidRPr="002A6895">
        <w:rPr>
          <w:rFonts w:ascii="Tahoma" w:hAnsi="Tahoma" w:cs="Tahoma"/>
          <w:sz w:val="20"/>
          <w:szCs w:val="20"/>
          <w:lang w:eastAsia="it-IT"/>
        </w:rPr>
        <w:t>Osservazioni</w:t>
      </w:r>
      <w:r w:rsidR="00F1565F" w:rsidRPr="002A6895">
        <w:rPr>
          <w:rFonts w:ascii="Tahoma" w:hAnsi="Tahoma" w:cs="Tahoma"/>
          <w:sz w:val="20"/>
          <w:szCs w:val="20"/>
          <w:lang w:eastAsia="it-IT"/>
        </w:rPr>
        <w:t xml:space="preserve"> aggiuntive</w:t>
      </w:r>
      <w:r w:rsidRPr="002A6895">
        <w:rPr>
          <w:rFonts w:ascii="Tahoma" w:hAnsi="Tahoma" w:cs="Tahoma"/>
          <w:sz w:val="20"/>
          <w:szCs w:val="20"/>
          <w:lang w:eastAsia="it-IT"/>
        </w:rPr>
        <w:t>:</w:t>
      </w:r>
    </w:p>
    <w:tbl>
      <w:tblPr>
        <w:tblW w:w="0" w:type="auto"/>
        <w:tblInd w:w="-360" w:type="dxa"/>
        <w:tblBorders>
          <w:bottom w:val="single" w:sz="4" w:space="0" w:color="auto"/>
          <w:insideH w:val="single" w:sz="4" w:space="0" w:color="auto"/>
        </w:tblBorders>
        <w:tblLook w:val="04A0" w:firstRow="1" w:lastRow="0" w:firstColumn="1" w:lastColumn="0" w:noHBand="0" w:noVBand="1"/>
      </w:tblPr>
      <w:tblGrid>
        <w:gridCol w:w="9998"/>
      </w:tblGrid>
      <w:tr w:rsidR="00180C18" w:rsidRPr="002A6895" w14:paraId="3CA0B45F" w14:textId="77777777" w:rsidTr="003D06D5">
        <w:trPr>
          <w:trHeight w:val="503"/>
        </w:trPr>
        <w:tc>
          <w:tcPr>
            <w:tcW w:w="9998" w:type="dxa"/>
          </w:tcPr>
          <w:p w14:paraId="49B840F4" w14:textId="77777777" w:rsidR="00180C18" w:rsidRPr="002A6895" w:rsidRDefault="00180C18" w:rsidP="00891981">
            <w:pPr>
              <w:autoSpaceDE w:val="0"/>
              <w:autoSpaceDN w:val="0"/>
              <w:adjustRightInd w:val="0"/>
              <w:jc w:val="both"/>
              <w:rPr>
                <w:rFonts w:ascii="Tahoma" w:hAnsi="Tahoma" w:cs="Tahoma"/>
                <w:sz w:val="20"/>
                <w:szCs w:val="20"/>
                <w:lang w:eastAsia="it-IT"/>
              </w:rPr>
            </w:pPr>
          </w:p>
        </w:tc>
      </w:tr>
      <w:tr w:rsidR="00180C18" w:rsidRPr="002A6895" w14:paraId="02EAD005" w14:textId="77777777" w:rsidTr="003D06D5">
        <w:trPr>
          <w:trHeight w:val="503"/>
        </w:trPr>
        <w:tc>
          <w:tcPr>
            <w:tcW w:w="9998" w:type="dxa"/>
          </w:tcPr>
          <w:p w14:paraId="7C347148" w14:textId="77777777" w:rsidR="00180C18" w:rsidRPr="002A6895" w:rsidRDefault="00180C18" w:rsidP="00891981">
            <w:pPr>
              <w:autoSpaceDE w:val="0"/>
              <w:autoSpaceDN w:val="0"/>
              <w:adjustRightInd w:val="0"/>
              <w:jc w:val="both"/>
              <w:rPr>
                <w:rFonts w:ascii="Tahoma" w:hAnsi="Tahoma" w:cs="Tahoma"/>
                <w:sz w:val="20"/>
                <w:szCs w:val="20"/>
                <w:lang w:eastAsia="it-IT"/>
              </w:rPr>
            </w:pPr>
          </w:p>
        </w:tc>
      </w:tr>
      <w:tr w:rsidR="00180C18" w:rsidRPr="002A6895" w14:paraId="43E8E6B2" w14:textId="77777777" w:rsidTr="003D06D5">
        <w:trPr>
          <w:trHeight w:val="503"/>
        </w:trPr>
        <w:tc>
          <w:tcPr>
            <w:tcW w:w="9998" w:type="dxa"/>
          </w:tcPr>
          <w:p w14:paraId="053B02D9" w14:textId="77777777" w:rsidR="00180C18" w:rsidRPr="002A6895" w:rsidRDefault="00180C18" w:rsidP="00891981">
            <w:pPr>
              <w:autoSpaceDE w:val="0"/>
              <w:autoSpaceDN w:val="0"/>
              <w:adjustRightInd w:val="0"/>
              <w:jc w:val="both"/>
              <w:rPr>
                <w:rFonts w:ascii="Tahoma" w:hAnsi="Tahoma" w:cs="Tahoma"/>
                <w:sz w:val="20"/>
                <w:szCs w:val="20"/>
                <w:lang w:eastAsia="it-IT"/>
              </w:rPr>
            </w:pPr>
          </w:p>
        </w:tc>
      </w:tr>
      <w:tr w:rsidR="00F1565F" w:rsidRPr="002A6895" w14:paraId="35601F22" w14:textId="77777777" w:rsidTr="003D06D5">
        <w:trPr>
          <w:trHeight w:val="503"/>
        </w:trPr>
        <w:tc>
          <w:tcPr>
            <w:tcW w:w="9998" w:type="dxa"/>
          </w:tcPr>
          <w:p w14:paraId="58E71D69" w14:textId="77777777" w:rsidR="00F1565F" w:rsidRPr="002A6895" w:rsidRDefault="00F1565F" w:rsidP="00891981">
            <w:pPr>
              <w:autoSpaceDE w:val="0"/>
              <w:autoSpaceDN w:val="0"/>
              <w:adjustRightInd w:val="0"/>
              <w:jc w:val="both"/>
              <w:rPr>
                <w:rFonts w:ascii="Tahoma" w:hAnsi="Tahoma" w:cs="Tahoma"/>
                <w:sz w:val="20"/>
                <w:szCs w:val="20"/>
                <w:lang w:eastAsia="it-IT"/>
              </w:rPr>
            </w:pPr>
          </w:p>
        </w:tc>
      </w:tr>
      <w:tr w:rsidR="000B3836" w:rsidRPr="002A6895" w14:paraId="71E06F4B" w14:textId="77777777" w:rsidTr="003D06D5">
        <w:trPr>
          <w:trHeight w:val="503"/>
        </w:trPr>
        <w:tc>
          <w:tcPr>
            <w:tcW w:w="9998" w:type="dxa"/>
          </w:tcPr>
          <w:p w14:paraId="168E730D" w14:textId="77777777" w:rsidR="000B3836" w:rsidRPr="002A6895" w:rsidRDefault="000B3836" w:rsidP="00891981">
            <w:pPr>
              <w:autoSpaceDE w:val="0"/>
              <w:autoSpaceDN w:val="0"/>
              <w:adjustRightInd w:val="0"/>
              <w:jc w:val="both"/>
              <w:rPr>
                <w:rFonts w:ascii="Tahoma" w:hAnsi="Tahoma" w:cs="Tahoma"/>
                <w:sz w:val="20"/>
                <w:szCs w:val="20"/>
                <w:lang w:eastAsia="it-IT"/>
              </w:rPr>
            </w:pPr>
          </w:p>
        </w:tc>
      </w:tr>
    </w:tbl>
    <w:p w14:paraId="43973AF6" w14:textId="77777777" w:rsidR="00011BCC" w:rsidRPr="002A6895" w:rsidRDefault="00011BCC" w:rsidP="00011BCC">
      <w:pPr>
        <w:spacing w:line="240" w:lineRule="auto"/>
        <w:rPr>
          <w:rFonts w:ascii="Tahoma" w:hAnsi="Tahoma" w:cs="Tahoma"/>
        </w:rPr>
      </w:pPr>
      <w:r w:rsidRPr="002A6895">
        <w:rPr>
          <w:rFonts w:ascii="Tahoma" w:hAnsi="Tahoma" w:cs="Tahoma"/>
          <w:sz w:val="20"/>
          <w:szCs w:val="20"/>
          <w:lang w:eastAsia="it-IT"/>
        </w:rPr>
        <w:br w:type="page"/>
      </w:r>
    </w:p>
    <w:p w14:paraId="1BBDC084" w14:textId="57F13FBA" w:rsidR="00180C18" w:rsidRPr="002A6895" w:rsidRDefault="00DB6582" w:rsidP="00180C18">
      <w:pPr>
        <w:jc w:val="center"/>
        <w:rPr>
          <w:rFonts w:ascii="Tahoma" w:hAnsi="Tahoma" w:cs="Tahoma"/>
          <w:b/>
          <w:sz w:val="36"/>
        </w:rPr>
      </w:pPr>
      <w:r w:rsidRPr="002A6895">
        <w:rPr>
          <w:rFonts w:ascii="Tahoma" w:hAnsi="Tahoma" w:cs="Tahoma"/>
          <w:noProof/>
          <w:lang w:eastAsia="it-IT"/>
        </w:rPr>
        <w:lastRenderedPageBreak/>
        <mc:AlternateContent>
          <mc:Choice Requires="wps">
            <w:drawing>
              <wp:anchor distT="0" distB="0" distL="114300" distR="114300" simplePos="0" relativeHeight="251669504" behindDoc="0" locked="0" layoutInCell="1" allowOverlap="1" wp14:anchorId="50FC1077" wp14:editId="28D69EE7">
                <wp:simplePos x="0" y="0"/>
                <wp:positionH relativeFrom="column">
                  <wp:posOffset>5122649</wp:posOffset>
                </wp:positionH>
                <wp:positionV relativeFrom="paragraph">
                  <wp:posOffset>-362024</wp:posOffset>
                </wp:positionV>
                <wp:extent cx="1371600" cy="342900"/>
                <wp:effectExtent l="6350" t="11430" r="12700" b="762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00"/>
                        </a:solidFill>
                        <a:ln w="9525">
                          <a:solidFill>
                            <a:srgbClr val="000000"/>
                          </a:solidFill>
                          <a:miter lim="800000"/>
                          <a:headEnd/>
                          <a:tailEnd/>
                        </a:ln>
                      </wps:spPr>
                      <wps:txbx>
                        <w:txbxContent>
                          <w:p w14:paraId="6A4230E0" w14:textId="77777777" w:rsidR="00180C18" w:rsidRPr="00FD72AE" w:rsidRDefault="00180C18" w:rsidP="00180C18">
                            <w:pPr>
                              <w:jc w:val="center"/>
                              <w:rPr>
                                <w:rFonts w:ascii="Tahoma" w:hAnsi="Tahoma" w:cs="Tahoma"/>
                                <w:b/>
                                <w:sz w:val="28"/>
                                <w:szCs w:val="28"/>
                              </w:rPr>
                            </w:pPr>
                            <w:r>
                              <w:rPr>
                                <w:rFonts w:ascii="Tahoma" w:hAnsi="Tahoma" w:cs="Tahoma"/>
                                <w:b/>
                                <w:sz w:val="28"/>
                                <w:szCs w:val="28"/>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C1077" id="Text Box 49" o:spid="_x0000_s1027" type="#_x0000_t202" style="position:absolute;left:0;text-align:left;margin-left:403.35pt;margin-top:-28.5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" fillcolor="yellow">
                <v:textbox>
                  <w:txbxContent>
                    <w:p w14:paraId="6A4230E0" w14:textId="77777777" w:rsidR="00180C18" w:rsidRPr="00FD72AE" w:rsidRDefault="00180C18" w:rsidP="00180C18">
                      <w:pPr>
                        <w:jc w:val="center"/>
                        <w:rPr>
                          <w:rFonts w:ascii="Tahoma" w:hAnsi="Tahoma" w:cs="Tahoma"/>
                          <w:b/>
                          <w:sz w:val="28"/>
                          <w:szCs w:val="28"/>
                        </w:rPr>
                      </w:pPr>
                      <w:r>
                        <w:rPr>
                          <w:rFonts w:ascii="Tahoma" w:hAnsi="Tahoma" w:cs="Tahoma"/>
                          <w:b/>
                          <w:sz w:val="28"/>
                          <w:szCs w:val="28"/>
                        </w:rPr>
                        <w:t>ALLEGATO 2</w:t>
                      </w:r>
                    </w:p>
                  </w:txbxContent>
                </v:textbox>
              </v:shape>
            </w:pict>
          </mc:Fallback>
        </mc:AlternateContent>
      </w:r>
      <w:r w:rsidR="00180C18" w:rsidRPr="002A6895">
        <w:rPr>
          <w:rFonts w:ascii="Tahoma" w:hAnsi="Tahoma" w:cs="Tahoma"/>
          <w:b/>
          <w:sz w:val="36"/>
        </w:rPr>
        <w:t>VERIFICA IDONEITA’ TECNICO PROFESSIONALE DELLE IMPRESE APPALTATRICI</w:t>
      </w:r>
    </w:p>
    <w:p w14:paraId="598F56ED" w14:textId="77777777" w:rsidR="00180C18" w:rsidRPr="002A6895" w:rsidRDefault="00180C18" w:rsidP="00180C18">
      <w:pPr>
        <w:autoSpaceDE w:val="0"/>
        <w:autoSpaceDN w:val="0"/>
        <w:adjustRightInd w:val="0"/>
        <w:spacing w:line="240" w:lineRule="auto"/>
        <w:jc w:val="center"/>
        <w:rPr>
          <w:rFonts w:ascii="Tahoma" w:hAnsi="Tahoma" w:cs="Tahoma"/>
          <w:bCs/>
          <w:szCs w:val="32"/>
        </w:rPr>
      </w:pPr>
      <w:r w:rsidRPr="002A6895">
        <w:rPr>
          <w:rFonts w:ascii="Tahoma" w:hAnsi="Tahoma" w:cs="Tahoma"/>
          <w:szCs w:val="32"/>
        </w:rPr>
        <w:t xml:space="preserve">(D. Lgs. 81/08 e </w:t>
      </w:r>
      <w:proofErr w:type="spellStart"/>
      <w:r w:rsidRPr="002A6895">
        <w:rPr>
          <w:rFonts w:ascii="Tahoma" w:hAnsi="Tahoma" w:cs="Tahoma"/>
          <w:szCs w:val="32"/>
        </w:rPr>
        <w:t>s.m.i.</w:t>
      </w:r>
      <w:proofErr w:type="spellEnd"/>
      <w:r w:rsidRPr="002A6895">
        <w:rPr>
          <w:rFonts w:ascii="Tahoma" w:hAnsi="Tahoma" w:cs="Tahoma"/>
          <w:szCs w:val="32"/>
        </w:rPr>
        <w:t>, ART. 26, comma 1, lett. a)</w:t>
      </w:r>
    </w:p>
    <w:p w14:paraId="6B06AD2B" w14:textId="77777777" w:rsidR="00180C18" w:rsidRPr="002A6895" w:rsidRDefault="00180C18" w:rsidP="00180C18">
      <w:pPr>
        <w:autoSpaceDE w:val="0"/>
        <w:autoSpaceDN w:val="0"/>
        <w:adjustRightInd w:val="0"/>
        <w:spacing w:line="240" w:lineRule="auto"/>
        <w:ind w:left="-360"/>
        <w:rPr>
          <w:rFonts w:ascii="Tahoma" w:hAnsi="Tahoma" w:cs="Tahoma"/>
          <w:sz w:val="20"/>
          <w:szCs w:val="20"/>
        </w:rPr>
      </w:pPr>
    </w:p>
    <w:p w14:paraId="7A2E3A1C" w14:textId="77777777" w:rsidR="00180C18" w:rsidRPr="002A6895" w:rsidRDefault="00180C18" w:rsidP="00180C18">
      <w:pPr>
        <w:autoSpaceDE w:val="0"/>
        <w:autoSpaceDN w:val="0"/>
        <w:adjustRightInd w:val="0"/>
        <w:spacing w:line="240" w:lineRule="auto"/>
        <w:ind w:left="-360"/>
        <w:rPr>
          <w:rFonts w:ascii="Tahoma" w:hAnsi="Tahoma" w:cs="Tahoma"/>
          <w:sz w:val="20"/>
          <w:szCs w:val="20"/>
        </w:rPr>
      </w:pPr>
    </w:p>
    <w:p w14:paraId="5A784F2A"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r w:rsidRPr="002A6895">
        <w:rPr>
          <w:rFonts w:ascii="Tahoma" w:hAnsi="Tahoma" w:cs="Tahoma"/>
          <w:sz w:val="20"/>
          <w:szCs w:val="20"/>
        </w:rPr>
        <w:t>Il sottoscritto__________________________   nato a _______________________   il________________</w:t>
      </w:r>
    </w:p>
    <w:p w14:paraId="5481D5FF"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p>
    <w:p w14:paraId="13FB8C61"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r w:rsidRPr="002A6895">
        <w:rPr>
          <w:rFonts w:ascii="Tahoma" w:hAnsi="Tahoma" w:cs="Tahoma"/>
          <w:sz w:val="20"/>
          <w:szCs w:val="20"/>
        </w:rPr>
        <w:t xml:space="preserve">e residente in ___________________________, </w:t>
      </w:r>
      <w:proofErr w:type="gramStart"/>
      <w:r w:rsidRPr="002A6895">
        <w:rPr>
          <w:rFonts w:ascii="Tahoma" w:hAnsi="Tahoma" w:cs="Tahoma"/>
          <w:sz w:val="20"/>
          <w:szCs w:val="20"/>
        </w:rPr>
        <w:t>via  _</w:t>
      </w:r>
      <w:proofErr w:type="gramEnd"/>
      <w:r w:rsidRPr="002A6895">
        <w:rPr>
          <w:rFonts w:ascii="Tahoma" w:hAnsi="Tahoma" w:cs="Tahoma"/>
          <w:sz w:val="20"/>
          <w:szCs w:val="20"/>
        </w:rPr>
        <w:t xml:space="preserve">______________________________n. _________,  </w:t>
      </w:r>
    </w:p>
    <w:p w14:paraId="34451891"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p>
    <w:p w14:paraId="59CC3669"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r w:rsidRPr="002A6895">
        <w:rPr>
          <w:rFonts w:ascii="Tahoma" w:hAnsi="Tahoma" w:cs="Tahoma"/>
          <w:sz w:val="20"/>
          <w:szCs w:val="20"/>
        </w:rPr>
        <w:t xml:space="preserve">in qualità di titolare / legale rappresentante della ditta </w:t>
      </w:r>
    </w:p>
    <w:p w14:paraId="0A503BC8"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p>
    <w:p w14:paraId="43120EC5"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r w:rsidRPr="002A6895">
        <w:rPr>
          <w:rFonts w:ascii="Tahoma" w:hAnsi="Tahoma" w:cs="Tahoma"/>
          <w:sz w:val="20"/>
          <w:szCs w:val="20"/>
        </w:rPr>
        <w:t xml:space="preserve">Rag. </w:t>
      </w:r>
      <w:proofErr w:type="spellStart"/>
      <w:r w:rsidRPr="002A6895">
        <w:rPr>
          <w:rFonts w:ascii="Tahoma" w:hAnsi="Tahoma" w:cs="Tahoma"/>
          <w:sz w:val="20"/>
          <w:szCs w:val="20"/>
        </w:rPr>
        <w:t>Soc</w:t>
      </w:r>
      <w:proofErr w:type="spellEnd"/>
      <w:r w:rsidRPr="002A6895">
        <w:rPr>
          <w:rFonts w:ascii="Tahoma" w:hAnsi="Tahoma" w:cs="Tahoma"/>
          <w:sz w:val="20"/>
          <w:szCs w:val="20"/>
        </w:rPr>
        <w:t>: _____________________________________________________________________________</w:t>
      </w:r>
    </w:p>
    <w:p w14:paraId="26CD6E5D"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p>
    <w:p w14:paraId="320FB49C"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r w:rsidRPr="002A6895">
        <w:rPr>
          <w:rFonts w:ascii="Tahoma" w:hAnsi="Tahoma" w:cs="Tahoma"/>
          <w:sz w:val="20"/>
          <w:szCs w:val="20"/>
        </w:rPr>
        <w:t xml:space="preserve">con sede legale in___________________________, via ______________________________n. _______, </w:t>
      </w:r>
    </w:p>
    <w:p w14:paraId="1F90A1CF"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p>
    <w:p w14:paraId="0A9C5393"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r w:rsidRPr="002A6895">
        <w:rPr>
          <w:rFonts w:ascii="Tahoma" w:hAnsi="Tahoma" w:cs="Tahoma"/>
          <w:sz w:val="20"/>
          <w:szCs w:val="20"/>
        </w:rPr>
        <w:t>(P.IVA / C.F.) __________________________________________________________________________</w:t>
      </w:r>
    </w:p>
    <w:p w14:paraId="2A3EEBEC"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p>
    <w:p w14:paraId="4AED7515"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r w:rsidRPr="002A6895">
        <w:rPr>
          <w:rFonts w:ascii="Tahoma" w:hAnsi="Tahoma" w:cs="Tahoma"/>
          <w:sz w:val="20"/>
          <w:szCs w:val="20"/>
        </w:rPr>
        <w:t>esercente l’attività di ____________________________________________________________________</w:t>
      </w:r>
    </w:p>
    <w:p w14:paraId="12B170E3"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p>
    <w:p w14:paraId="3C44682A"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p>
    <w:p w14:paraId="275CF9D6"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r w:rsidRPr="002A6895">
        <w:rPr>
          <w:rFonts w:ascii="Tahoma" w:hAnsi="Tahoma" w:cs="Tahoma"/>
          <w:sz w:val="20"/>
          <w:szCs w:val="20"/>
        </w:rPr>
        <w:t>consapevole delle sanzioni penali, nel caso di dichiarazioni non veritiere, di formazione o uso di atti falsi, richiamate dall’art. 76 del D.P.R. 28 dicembre 2000, n. 445, sotto la propria responsabilità</w:t>
      </w:r>
    </w:p>
    <w:p w14:paraId="34E953C5"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p>
    <w:p w14:paraId="763F7BEA" w14:textId="77777777" w:rsidR="00180C18" w:rsidRPr="002A6895" w:rsidRDefault="00180C18" w:rsidP="00180C18">
      <w:pPr>
        <w:autoSpaceDE w:val="0"/>
        <w:autoSpaceDN w:val="0"/>
        <w:adjustRightInd w:val="0"/>
        <w:spacing w:line="240" w:lineRule="auto"/>
        <w:ind w:left="-360"/>
        <w:jc w:val="center"/>
        <w:rPr>
          <w:rFonts w:ascii="Tahoma" w:hAnsi="Tahoma" w:cs="Tahoma"/>
          <w:b/>
          <w:bCs/>
          <w:sz w:val="20"/>
          <w:szCs w:val="20"/>
        </w:rPr>
      </w:pPr>
      <w:r w:rsidRPr="002A6895">
        <w:rPr>
          <w:rFonts w:ascii="Tahoma" w:hAnsi="Tahoma" w:cs="Tahoma"/>
          <w:b/>
          <w:bCs/>
          <w:sz w:val="20"/>
          <w:szCs w:val="20"/>
        </w:rPr>
        <w:t>DICHIARA</w:t>
      </w:r>
    </w:p>
    <w:p w14:paraId="7C81A78E" w14:textId="77777777" w:rsidR="00180C18" w:rsidRPr="002A6895" w:rsidRDefault="00180C18" w:rsidP="00180C18">
      <w:pPr>
        <w:autoSpaceDE w:val="0"/>
        <w:autoSpaceDN w:val="0"/>
        <w:adjustRightInd w:val="0"/>
        <w:spacing w:line="240" w:lineRule="auto"/>
        <w:ind w:left="-360"/>
        <w:jc w:val="center"/>
        <w:rPr>
          <w:rFonts w:ascii="Tahoma" w:hAnsi="Tahoma" w:cs="Tahoma"/>
          <w:b/>
          <w:bCs/>
          <w:sz w:val="20"/>
          <w:szCs w:val="20"/>
        </w:rPr>
      </w:pPr>
    </w:p>
    <w:p w14:paraId="1505F3FD"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r w:rsidRPr="002A6895">
        <w:rPr>
          <w:rFonts w:ascii="Tahoma" w:hAnsi="Tahoma" w:cs="Tahoma"/>
          <w:b/>
          <w:sz w:val="20"/>
          <w:szCs w:val="20"/>
        </w:rPr>
        <w:t xml:space="preserve">che la ditta è in possesso dei requisiti di </w:t>
      </w:r>
      <w:r w:rsidRPr="002A6895">
        <w:rPr>
          <w:rFonts w:ascii="Tahoma" w:hAnsi="Tahoma" w:cs="Tahoma"/>
          <w:b/>
          <w:bCs/>
          <w:sz w:val="20"/>
          <w:szCs w:val="20"/>
        </w:rPr>
        <w:t xml:space="preserve">idoneità tecnico-professionale </w:t>
      </w:r>
      <w:r w:rsidRPr="002A6895">
        <w:rPr>
          <w:rFonts w:ascii="Tahoma" w:hAnsi="Tahoma" w:cs="Tahoma"/>
          <w:b/>
          <w:sz w:val="20"/>
          <w:szCs w:val="20"/>
        </w:rPr>
        <w:t xml:space="preserve">di cui all’art. 26, comma 1, lett. a), del </w:t>
      </w:r>
      <w:proofErr w:type="spellStart"/>
      <w:r w:rsidRPr="002A6895">
        <w:rPr>
          <w:rFonts w:ascii="Tahoma" w:hAnsi="Tahoma" w:cs="Tahoma"/>
          <w:b/>
          <w:sz w:val="20"/>
          <w:szCs w:val="20"/>
        </w:rPr>
        <w:t>D.Lgs.</w:t>
      </w:r>
      <w:proofErr w:type="spellEnd"/>
      <w:r w:rsidRPr="002A6895">
        <w:rPr>
          <w:rFonts w:ascii="Tahoma" w:hAnsi="Tahoma" w:cs="Tahoma"/>
          <w:b/>
          <w:sz w:val="20"/>
          <w:szCs w:val="20"/>
        </w:rPr>
        <w:t xml:space="preserve"> 81/08, per l’esecuzione dei lavori</w:t>
      </w:r>
      <w:r w:rsidRPr="002A6895">
        <w:rPr>
          <w:rFonts w:ascii="Tahoma" w:hAnsi="Tahoma" w:cs="Tahoma"/>
          <w:sz w:val="20"/>
          <w:szCs w:val="20"/>
        </w:rPr>
        <w:t>, ed in particolare:</w:t>
      </w:r>
    </w:p>
    <w:p w14:paraId="206DFF10"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p>
    <w:p w14:paraId="36DECD99" w14:textId="77777777" w:rsidR="00180C18" w:rsidRPr="002A6895" w:rsidRDefault="00180C18" w:rsidP="00180C18">
      <w:pPr>
        <w:numPr>
          <w:ilvl w:val="0"/>
          <w:numId w:val="9"/>
        </w:numPr>
        <w:autoSpaceDE w:val="0"/>
        <w:autoSpaceDN w:val="0"/>
        <w:adjustRightInd w:val="0"/>
        <w:spacing w:line="240" w:lineRule="auto"/>
        <w:jc w:val="both"/>
        <w:rPr>
          <w:rFonts w:ascii="Tahoma" w:hAnsi="Tahoma" w:cs="Tahoma"/>
          <w:sz w:val="20"/>
          <w:szCs w:val="20"/>
        </w:rPr>
      </w:pPr>
      <w:r w:rsidRPr="002A6895">
        <w:rPr>
          <w:rFonts w:ascii="Tahoma" w:hAnsi="Tahoma" w:cs="Tahoma"/>
          <w:sz w:val="20"/>
          <w:szCs w:val="20"/>
        </w:rPr>
        <w:t>che il personale impiegato per l’Appalto in oggetto:</w:t>
      </w:r>
    </w:p>
    <w:p w14:paraId="1C8236AF" w14:textId="77777777" w:rsidR="00180C18" w:rsidRPr="002A6895" w:rsidRDefault="00180C18" w:rsidP="00180C18">
      <w:pPr>
        <w:numPr>
          <w:ilvl w:val="0"/>
          <w:numId w:val="8"/>
        </w:numPr>
        <w:autoSpaceDE w:val="0"/>
        <w:autoSpaceDN w:val="0"/>
        <w:adjustRightInd w:val="0"/>
        <w:spacing w:line="240" w:lineRule="auto"/>
        <w:jc w:val="both"/>
        <w:rPr>
          <w:rFonts w:ascii="Tahoma" w:hAnsi="Tahoma" w:cs="Tahoma"/>
          <w:sz w:val="20"/>
          <w:szCs w:val="20"/>
        </w:rPr>
      </w:pPr>
      <w:r w:rsidRPr="002A6895">
        <w:rPr>
          <w:rFonts w:ascii="Tahoma" w:hAnsi="Tahoma" w:cs="Tahoma"/>
          <w:sz w:val="20"/>
          <w:szCs w:val="20"/>
        </w:rPr>
        <w:t>è dotato delle competenze e delle abilitazioni necessarie</w:t>
      </w:r>
    </w:p>
    <w:p w14:paraId="4A7891B8" w14:textId="77777777" w:rsidR="00180C18" w:rsidRPr="002A6895" w:rsidRDefault="00180C18" w:rsidP="00180C18">
      <w:pPr>
        <w:numPr>
          <w:ilvl w:val="0"/>
          <w:numId w:val="8"/>
        </w:numPr>
        <w:autoSpaceDE w:val="0"/>
        <w:autoSpaceDN w:val="0"/>
        <w:adjustRightInd w:val="0"/>
        <w:spacing w:line="240" w:lineRule="auto"/>
        <w:jc w:val="both"/>
        <w:rPr>
          <w:rFonts w:ascii="Tahoma" w:hAnsi="Tahoma" w:cs="Tahoma"/>
          <w:sz w:val="20"/>
          <w:szCs w:val="20"/>
        </w:rPr>
      </w:pPr>
      <w:r w:rsidRPr="002A6895">
        <w:rPr>
          <w:rFonts w:ascii="Tahoma" w:hAnsi="Tahoma" w:cs="Tahoma"/>
          <w:sz w:val="20"/>
          <w:szCs w:val="20"/>
        </w:rPr>
        <w:t xml:space="preserve">risulta idoneo alle mansioni specifiche, in conformità alla sorveglianza sanitaria ove prevista ex art.41 </w:t>
      </w:r>
      <w:proofErr w:type="spellStart"/>
      <w:r w:rsidRPr="002A6895">
        <w:rPr>
          <w:rFonts w:ascii="Tahoma" w:hAnsi="Tahoma" w:cs="Tahoma"/>
          <w:sz w:val="20"/>
          <w:szCs w:val="20"/>
        </w:rPr>
        <w:t>D.Lgs.</w:t>
      </w:r>
      <w:proofErr w:type="spellEnd"/>
      <w:r w:rsidRPr="002A6895">
        <w:rPr>
          <w:rFonts w:ascii="Tahoma" w:hAnsi="Tahoma" w:cs="Tahoma"/>
          <w:sz w:val="20"/>
          <w:szCs w:val="20"/>
        </w:rPr>
        <w:t xml:space="preserve"> 81/08</w:t>
      </w:r>
    </w:p>
    <w:p w14:paraId="0E7B17E3" w14:textId="77777777" w:rsidR="00180C18" w:rsidRPr="002A6895" w:rsidRDefault="00180C18" w:rsidP="00180C18">
      <w:pPr>
        <w:numPr>
          <w:ilvl w:val="0"/>
          <w:numId w:val="8"/>
        </w:numPr>
        <w:autoSpaceDE w:val="0"/>
        <w:autoSpaceDN w:val="0"/>
        <w:adjustRightInd w:val="0"/>
        <w:spacing w:line="240" w:lineRule="auto"/>
        <w:jc w:val="both"/>
        <w:rPr>
          <w:rFonts w:ascii="Tahoma" w:hAnsi="Tahoma" w:cs="Tahoma"/>
          <w:sz w:val="20"/>
          <w:szCs w:val="20"/>
        </w:rPr>
      </w:pPr>
      <w:r w:rsidRPr="002A6895">
        <w:rPr>
          <w:rFonts w:ascii="Tahoma" w:hAnsi="Tahoma" w:cs="Tahoma"/>
          <w:sz w:val="20"/>
          <w:szCs w:val="20"/>
        </w:rPr>
        <w:t xml:space="preserve">è adeguatamente informato e formato sui rischi, sulle misure di prevenzione e protezione relative alle mansioni svolte, sulle procedure di emergenza e di primo soccorso, art.36-37 </w:t>
      </w:r>
      <w:proofErr w:type="spellStart"/>
      <w:r w:rsidRPr="002A6895">
        <w:rPr>
          <w:rFonts w:ascii="Tahoma" w:hAnsi="Tahoma" w:cs="Tahoma"/>
          <w:sz w:val="20"/>
          <w:szCs w:val="20"/>
        </w:rPr>
        <w:t>D.Lgs.</w:t>
      </w:r>
      <w:proofErr w:type="spellEnd"/>
      <w:r w:rsidRPr="002A6895">
        <w:rPr>
          <w:rFonts w:ascii="Tahoma" w:hAnsi="Tahoma" w:cs="Tahoma"/>
          <w:sz w:val="20"/>
          <w:szCs w:val="20"/>
        </w:rPr>
        <w:t xml:space="preserve"> 81/08</w:t>
      </w:r>
    </w:p>
    <w:p w14:paraId="2350235A" w14:textId="77777777" w:rsidR="00180C18" w:rsidRPr="002A6895" w:rsidRDefault="00180C18" w:rsidP="00180C18">
      <w:pPr>
        <w:numPr>
          <w:ilvl w:val="0"/>
          <w:numId w:val="8"/>
        </w:numPr>
        <w:autoSpaceDE w:val="0"/>
        <w:autoSpaceDN w:val="0"/>
        <w:adjustRightInd w:val="0"/>
        <w:spacing w:line="240" w:lineRule="auto"/>
        <w:jc w:val="both"/>
        <w:rPr>
          <w:rFonts w:ascii="Tahoma" w:hAnsi="Tahoma" w:cs="Tahoma"/>
          <w:sz w:val="20"/>
          <w:szCs w:val="20"/>
        </w:rPr>
      </w:pPr>
      <w:r w:rsidRPr="002A6895">
        <w:rPr>
          <w:rFonts w:ascii="Tahoma" w:hAnsi="Tahoma" w:cs="Tahoma"/>
          <w:sz w:val="20"/>
          <w:szCs w:val="20"/>
        </w:rPr>
        <w:t>è dotato di ausili, dispositivi di protezione individuali (marcatura CE), idonei a garantire salute e sicurezza durante il lavoro da eseguire</w:t>
      </w:r>
    </w:p>
    <w:p w14:paraId="5468FCE6" w14:textId="77777777" w:rsidR="00180C18" w:rsidRPr="002A6895" w:rsidRDefault="00180C18" w:rsidP="00180C18">
      <w:pPr>
        <w:numPr>
          <w:ilvl w:val="0"/>
          <w:numId w:val="8"/>
        </w:numPr>
        <w:autoSpaceDE w:val="0"/>
        <w:autoSpaceDN w:val="0"/>
        <w:adjustRightInd w:val="0"/>
        <w:spacing w:line="240" w:lineRule="auto"/>
        <w:jc w:val="both"/>
        <w:rPr>
          <w:rFonts w:ascii="Tahoma" w:hAnsi="Tahoma" w:cs="Tahoma"/>
          <w:sz w:val="20"/>
          <w:szCs w:val="20"/>
        </w:rPr>
      </w:pPr>
      <w:r w:rsidRPr="002A6895">
        <w:rPr>
          <w:rFonts w:ascii="Tahoma" w:hAnsi="Tahoma" w:cs="Tahoma"/>
          <w:sz w:val="20"/>
          <w:szCs w:val="20"/>
        </w:rPr>
        <w:t>è riconoscibile tramite tessera di riconoscimento esposta bene in vista sugli indumenti, corredata di fotografia, e contenente le generalità del lavoratore, l'indicazione del datore di lavoro e dell’impresa in appalto.</w:t>
      </w:r>
    </w:p>
    <w:p w14:paraId="5ABAEF27"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p>
    <w:p w14:paraId="50757EB6" w14:textId="77777777" w:rsidR="00180C18" w:rsidRPr="002A6895" w:rsidRDefault="00180C18" w:rsidP="00180C18">
      <w:pPr>
        <w:numPr>
          <w:ilvl w:val="0"/>
          <w:numId w:val="9"/>
        </w:numPr>
        <w:autoSpaceDE w:val="0"/>
        <w:autoSpaceDN w:val="0"/>
        <w:adjustRightInd w:val="0"/>
        <w:spacing w:line="240" w:lineRule="auto"/>
        <w:jc w:val="both"/>
        <w:rPr>
          <w:rFonts w:ascii="Tahoma" w:hAnsi="Tahoma" w:cs="Tahoma"/>
          <w:sz w:val="20"/>
          <w:szCs w:val="20"/>
        </w:rPr>
      </w:pPr>
      <w:r w:rsidRPr="002A6895">
        <w:rPr>
          <w:rFonts w:ascii="Tahoma" w:hAnsi="Tahoma" w:cs="Tahoma"/>
          <w:sz w:val="20"/>
          <w:szCs w:val="20"/>
        </w:rPr>
        <w:t xml:space="preserve">che l’Appaltatore ha ottemperato agli obblighi di valutazione dei rischi ed elaborato il documento previsto all’art.28 del </w:t>
      </w:r>
      <w:proofErr w:type="spellStart"/>
      <w:r w:rsidRPr="002A6895">
        <w:rPr>
          <w:rFonts w:ascii="Tahoma" w:hAnsi="Tahoma" w:cs="Tahoma"/>
          <w:sz w:val="20"/>
          <w:szCs w:val="20"/>
        </w:rPr>
        <w:t>D.Lgs.</w:t>
      </w:r>
      <w:proofErr w:type="spellEnd"/>
      <w:r w:rsidRPr="002A6895">
        <w:rPr>
          <w:rFonts w:ascii="Tahoma" w:hAnsi="Tahoma" w:cs="Tahoma"/>
          <w:sz w:val="20"/>
          <w:szCs w:val="20"/>
        </w:rPr>
        <w:t xml:space="preserve"> 81/08;</w:t>
      </w:r>
    </w:p>
    <w:p w14:paraId="468AFA43"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p>
    <w:p w14:paraId="5CAFB6A1" w14:textId="77777777" w:rsidR="00180C18" w:rsidRPr="002A6895" w:rsidRDefault="00180C18" w:rsidP="00180C18">
      <w:pPr>
        <w:numPr>
          <w:ilvl w:val="0"/>
          <w:numId w:val="9"/>
        </w:numPr>
        <w:autoSpaceDE w:val="0"/>
        <w:autoSpaceDN w:val="0"/>
        <w:adjustRightInd w:val="0"/>
        <w:spacing w:line="240" w:lineRule="auto"/>
        <w:jc w:val="both"/>
        <w:rPr>
          <w:rFonts w:ascii="Tahoma" w:hAnsi="Tahoma" w:cs="Tahoma"/>
          <w:sz w:val="20"/>
          <w:szCs w:val="20"/>
        </w:rPr>
      </w:pPr>
      <w:r w:rsidRPr="002A6895">
        <w:rPr>
          <w:rFonts w:ascii="Tahoma" w:hAnsi="Tahoma" w:cs="Tahoma"/>
          <w:sz w:val="20"/>
          <w:szCs w:val="20"/>
        </w:rPr>
        <w:t>che dispone dei mezzi e delle attrezzature previsti per l’esecuzione dell’Appalto, e che risultano idonei, conformi alle norme di sicurezza vigenti, dotati dei necessari documenti imposti dalla normativa vigente;</w:t>
      </w:r>
    </w:p>
    <w:p w14:paraId="5BFE139B" w14:textId="77777777" w:rsidR="00180C18" w:rsidRPr="002A6895" w:rsidRDefault="00180C18" w:rsidP="000B3836">
      <w:pPr>
        <w:rPr>
          <w:rFonts w:ascii="Tahoma" w:hAnsi="Tahoma" w:cs="Tahoma"/>
          <w:sz w:val="20"/>
          <w:szCs w:val="20"/>
        </w:rPr>
      </w:pPr>
    </w:p>
    <w:p w14:paraId="3D430856" w14:textId="77777777" w:rsidR="00180C18" w:rsidRPr="002A6895" w:rsidRDefault="00180C18" w:rsidP="00180C18">
      <w:pPr>
        <w:numPr>
          <w:ilvl w:val="0"/>
          <w:numId w:val="9"/>
        </w:numPr>
        <w:autoSpaceDE w:val="0"/>
        <w:autoSpaceDN w:val="0"/>
        <w:adjustRightInd w:val="0"/>
        <w:spacing w:line="240" w:lineRule="auto"/>
        <w:jc w:val="both"/>
        <w:rPr>
          <w:rFonts w:ascii="Tahoma" w:hAnsi="Tahoma" w:cs="Tahoma"/>
          <w:sz w:val="20"/>
          <w:szCs w:val="20"/>
        </w:rPr>
      </w:pPr>
      <w:r w:rsidRPr="002A6895">
        <w:rPr>
          <w:rFonts w:ascii="Tahoma" w:hAnsi="Tahoma" w:cs="Tahoma"/>
          <w:sz w:val="20"/>
          <w:szCs w:val="20"/>
        </w:rPr>
        <w:t xml:space="preserve">di non essere oggetto di procedimenti sospensione o interdittivi di cui all’Art. 14 del </w:t>
      </w:r>
      <w:proofErr w:type="spellStart"/>
      <w:r w:rsidRPr="002A6895">
        <w:rPr>
          <w:rFonts w:ascii="Tahoma" w:hAnsi="Tahoma" w:cs="Tahoma"/>
          <w:sz w:val="20"/>
          <w:szCs w:val="20"/>
        </w:rPr>
        <w:t>D.Lgs.</w:t>
      </w:r>
      <w:proofErr w:type="spellEnd"/>
      <w:r w:rsidRPr="002A6895">
        <w:rPr>
          <w:rFonts w:ascii="Tahoma" w:hAnsi="Tahoma" w:cs="Tahoma"/>
          <w:sz w:val="20"/>
          <w:szCs w:val="20"/>
        </w:rPr>
        <w:t xml:space="preserve"> 81/08;</w:t>
      </w:r>
    </w:p>
    <w:p w14:paraId="4FA39BB7" w14:textId="77777777" w:rsidR="00180C18" w:rsidRPr="002A6895" w:rsidRDefault="00180C18" w:rsidP="00180C18">
      <w:pPr>
        <w:autoSpaceDE w:val="0"/>
        <w:autoSpaceDN w:val="0"/>
        <w:adjustRightInd w:val="0"/>
        <w:spacing w:line="240" w:lineRule="auto"/>
        <w:jc w:val="both"/>
        <w:rPr>
          <w:rFonts w:ascii="Tahoma" w:hAnsi="Tahoma" w:cs="Tahoma"/>
          <w:sz w:val="20"/>
          <w:szCs w:val="20"/>
        </w:rPr>
      </w:pPr>
    </w:p>
    <w:p w14:paraId="52999877" w14:textId="77777777" w:rsidR="00180C18" w:rsidRPr="002A6895" w:rsidRDefault="00180C18" w:rsidP="00180C18">
      <w:pPr>
        <w:numPr>
          <w:ilvl w:val="0"/>
          <w:numId w:val="9"/>
        </w:numPr>
        <w:autoSpaceDE w:val="0"/>
        <w:autoSpaceDN w:val="0"/>
        <w:adjustRightInd w:val="0"/>
        <w:spacing w:line="240" w:lineRule="auto"/>
        <w:jc w:val="both"/>
        <w:rPr>
          <w:rFonts w:ascii="Tahoma" w:hAnsi="Tahoma" w:cs="Tahoma"/>
          <w:sz w:val="20"/>
          <w:szCs w:val="20"/>
        </w:rPr>
      </w:pPr>
      <w:r w:rsidRPr="002A6895">
        <w:rPr>
          <w:rFonts w:ascii="Tahoma" w:hAnsi="Tahoma" w:cs="Tahoma"/>
          <w:sz w:val="20"/>
          <w:szCs w:val="20"/>
        </w:rPr>
        <w:t>di aver preso visione ed accettato le misure preventive e protettive indicate nel DUVRI.</w:t>
      </w:r>
    </w:p>
    <w:p w14:paraId="697AF707" w14:textId="77777777" w:rsidR="00180C18" w:rsidRPr="002A6895" w:rsidRDefault="00180C18" w:rsidP="00180C18">
      <w:pPr>
        <w:autoSpaceDE w:val="0"/>
        <w:autoSpaceDN w:val="0"/>
        <w:adjustRightInd w:val="0"/>
        <w:spacing w:line="240" w:lineRule="auto"/>
        <w:ind w:left="-360"/>
        <w:jc w:val="both"/>
        <w:rPr>
          <w:rFonts w:ascii="Tahoma" w:hAnsi="Tahoma" w:cs="Tahoma"/>
          <w:sz w:val="20"/>
          <w:szCs w:val="20"/>
        </w:rPr>
      </w:pPr>
    </w:p>
    <w:p w14:paraId="2D63B3AA" w14:textId="77777777" w:rsidR="00180C18" w:rsidRPr="002A6895" w:rsidRDefault="00180C18" w:rsidP="00180C18">
      <w:pPr>
        <w:autoSpaceDE w:val="0"/>
        <w:autoSpaceDN w:val="0"/>
        <w:adjustRightInd w:val="0"/>
        <w:ind w:left="-360"/>
        <w:jc w:val="both"/>
        <w:rPr>
          <w:rFonts w:ascii="Tahoma" w:hAnsi="Tahoma" w:cs="Tahoma"/>
          <w:sz w:val="20"/>
          <w:szCs w:val="20"/>
        </w:rPr>
      </w:pPr>
    </w:p>
    <w:p w14:paraId="64F05EB7" w14:textId="77777777" w:rsidR="00180C18" w:rsidRPr="002A6895" w:rsidRDefault="00180C18" w:rsidP="00180C18">
      <w:pPr>
        <w:autoSpaceDE w:val="0"/>
        <w:autoSpaceDN w:val="0"/>
        <w:adjustRightInd w:val="0"/>
        <w:ind w:left="-360"/>
        <w:jc w:val="both"/>
        <w:rPr>
          <w:rFonts w:ascii="Tahoma" w:hAnsi="Tahoma" w:cs="Tahoma"/>
          <w:sz w:val="20"/>
          <w:szCs w:val="20"/>
        </w:rPr>
      </w:pPr>
    </w:p>
    <w:p w14:paraId="746E8A23" w14:textId="77777777" w:rsidR="00180C18" w:rsidRPr="002A6895" w:rsidRDefault="00180C18" w:rsidP="00180C18">
      <w:pPr>
        <w:autoSpaceDE w:val="0"/>
        <w:autoSpaceDN w:val="0"/>
        <w:adjustRightInd w:val="0"/>
        <w:ind w:left="-360"/>
        <w:jc w:val="both"/>
        <w:rPr>
          <w:rFonts w:ascii="Tahoma" w:hAnsi="Tahoma" w:cs="Tahoma"/>
          <w:sz w:val="20"/>
          <w:szCs w:val="20"/>
        </w:rPr>
      </w:pPr>
      <w:r w:rsidRPr="002A6895">
        <w:rPr>
          <w:rFonts w:ascii="Tahoma" w:hAnsi="Tahoma" w:cs="Tahoma"/>
          <w:sz w:val="20"/>
          <w:szCs w:val="20"/>
        </w:rPr>
        <w:t>Data _______________</w:t>
      </w:r>
      <w:r w:rsidRPr="002A6895">
        <w:rPr>
          <w:rFonts w:ascii="Tahoma" w:hAnsi="Tahoma" w:cs="Tahoma"/>
          <w:sz w:val="20"/>
          <w:szCs w:val="20"/>
        </w:rPr>
        <w:tab/>
      </w:r>
      <w:r w:rsidRPr="002A6895">
        <w:rPr>
          <w:rFonts w:ascii="Tahoma" w:hAnsi="Tahoma" w:cs="Tahoma"/>
          <w:sz w:val="20"/>
          <w:szCs w:val="20"/>
        </w:rPr>
        <w:tab/>
      </w:r>
      <w:r w:rsidRPr="002A6895">
        <w:rPr>
          <w:rFonts w:ascii="Tahoma" w:hAnsi="Tahoma" w:cs="Tahoma"/>
          <w:sz w:val="20"/>
          <w:szCs w:val="20"/>
        </w:rPr>
        <w:tab/>
      </w:r>
      <w:r w:rsidRPr="002A6895">
        <w:rPr>
          <w:rFonts w:ascii="Tahoma" w:hAnsi="Tahoma" w:cs="Tahoma"/>
          <w:sz w:val="20"/>
          <w:szCs w:val="20"/>
        </w:rPr>
        <w:tab/>
      </w:r>
      <w:r w:rsidRPr="002A6895">
        <w:rPr>
          <w:rFonts w:ascii="Tahoma" w:hAnsi="Tahoma" w:cs="Tahoma"/>
          <w:sz w:val="20"/>
          <w:szCs w:val="20"/>
        </w:rPr>
        <w:tab/>
      </w:r>
      <w:r w:rsidRPr="002A6895">
        <w:rPr>
          <w:rFonts w:ascii="Tahoma" w:hAnsi="Tahoma" w:cs="Tahoma"/>
          <w:sz w:val="20"/>
          <w:szCs w:val="20"/>
        </w:rPr>
        <w:tab/>
        <w:t>Firma ______________________________</w:t>
      </w:r>
    </w:p>
    <w:p w14:paraId="4FB663FD" w14:textId="77777777" w:rsidR="00011BCC" w:rsidRPr="002A6895" w:rsidRDefault="00011BCC" w:rsidP="00011BCC">
      <w:pPr>
        <w:autoSpaceDE w:val="0"/>
        <w:autoSpaceDN w:val="0"/>
        <w:adjustRightInd w:val="0"/>
        <w:ind w:left="-360"/>
        <w:jc w:val="both"/>
        <w:rPr>
          <w:rFonts w:ascii="Tahoma" w:hAnsi="Tahoma" w:cs="Tahoma"/>
          <w:sz w:val="10"/>
          <w:szCs w:val="10"/>
        </w:rPr>
      </w:pPr>
    </w:p>
    <w:p w14:paraId="2326C3BE" w14:textId="77777777" w:rsidR="00574DC6" w:rsidRPr="002A6895" w:rsidRDefault="00574DC6">
      <w:pPr>
        <w:spacing w:line="240" w:lineRule="auto"/>
        <w:rPr>
          <w:rFonts w:ascii="Tahoma" w:hAnsi="Tahoma" w:cs="Tahoma"/>
          <w:sz w:val="10"/>
          <w:szCs w:val="10"/>
        </w:rPr>
      </w:pPr>
      <w:r w:rsidRPr="002A6895">
        <w:rPr>
          <w:rFonts w:ascii="Tahoma" w:hAnsi="Tahoma" w:cs="Tahoma"/>
          <w:sz w:val="10"/>
          <w:szCs w:val="10"/>
        </w:rPr>
        <w:br w:type="page"/>
      </w:r>
    </w:p>
    <w:p w14:paraId="213019E8" w14:textId="3EB04119" w:rsidR="00574DC6" w:rsidRPr="002A6895" w:rsidRDefault="00DB6582" w:rsidP="00011BCC">
      <w:pPr>
        <w:autoSpaceDE w:val="0"/>
        <w:autoSpaceDN w:val="0"/>
        <w:adjustRightInd w:val="0"/>
        <w:ind w:left="-360"/>
        <w:jc w:val="both"/>
        <w:rPr>
          <w:rFonts w:ascii="Tahoma" w:hAnsi="Tahoma" w:cs="Tahoma"/>
          <w:sz w:val="10"/>
          <w:szCs w:val="10"/>
        </w:rPr>
      </w:pPr>
      <w:r w:rsidRPr="002A6895">
        <w:rPr>
          <w:rFonts w:ascii="Tahoma" w:hAnsi="Tahoma" w:cs="Tahoma"/>
          <w:noProof/>
          <w:sz w:val="10"/>
          <w:szCs w:val="10"/>
          <w:lang w:eastAsia="it-IT"/>
        </w:rPr>
        <w:lastRenderedPageBreak/>
        <mc:AlternateContent>
          <mc:Choice Requires="wps">
            <w:drawing>
              <wp:anchor distT="0" distB="0" distL="114300" distR="114300" simplePos="0" relativeHeight="251660288" behindDoc="0" locked="0" layoutInCell="1" allowOverlap="1" wp14:anchorId="71109578" wp14:editId="0DA644F6">
                <wp:simplePos x="0" y="0"/>
                <wp:positionH relativeFrom="column">
                  <wp:posOffset>5013960</wp:posOffset>
                </wp:positionH>
                <wp:positionV relativeFrom="paragraph">
                  <wp:posOffset>-441325</wp:posOffset>
                </wp:positionV>
                <wp:extent cx="1371600" cy="342900"/>
                <wp:effectExtent l="9525" t="11430" r="9525" b="762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00"/>
                        </a:solidFill>
                        <a:ln w="9525">
                          <a:solidFill>
                            <a:srgbClr val="000000"/>
                          </a:solidFill>
                          <a:miter lim="800000"/>
                          <a:headEnd/>
                          <a:tailEnd/>
                        </a:ln>
                      </wps:spPr>
                      <wps:txbx>
                        <w:txbxContent>
                          <w:p w14:paraId="7D6ED9CA" w14:textId="77777777" w:rsidR="00CA6E42" w:rsidRPr="00FD72AE" w:rsidRDefault="00CA6E42" w:rsidP="00574DC6">
                            <w:pPr>
                              <w:rPr>
                                <w:rFonts w:ascii="Tahoma" w:hAnsi="Tahoma" w:cs="Tahoma"/>
                                <w:b/>
                                <w:sz w:val="28"/>
                                <w:szCs w:val="28"/>
                              </w:rPr>
                            </w:pPr>
                            <w:r w:rsidRPr="00FD72AE">
                              <w:rPr>
                                <w:rFonts w:ascii="Tahoma" w:hAnsi="Tahoma" w:cs="Tahoma"/>
                                <w:b/>
                                <w:sz w:val="28"/>
                                <w:szCs w:val="28"/>
                              </w:rPr>
                              <w:t xml:space="preserve">ALLEGATO </w:t>
                            </w:r>
                            <w:r>
                              <w:rPr>
                                <w:rFonts w:ascii="Tahoma" w:hAnsi="Tahoma" w:cs="Tahoma"/>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09578" id="Text Box 39" o:spid="_x0000_s1028" type="#_x0000_t202" style="position:absolute;left:0;text-align:left;margin-left:394.8pt;margin-top:-34.75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" fillcolor="yellow">
                <v:textbox>
                  <w:txbxContent>
                    <w:p w14:paraId="7D6ED9CA" w14:textId="77777777" w:rsidR="00CA6E42" w:rsidRPr="00FD72AE" w:rsidRDefault="00CA6E42" w:rsidP="00574DC6">
                      <w:pPr>
                        <w:rPr>
                          <w:rFonts w:ascii="Tahoma" w:hAnsi="Tahoma" w:cs="Tahoma"/>
                          <w:b/>
                          <w:sz w:val="28"/>
                          <w:szCs w:val="28"/>
                        </w:rPr>
                      </w:pPr>
                      <w:r w:rsidRPr="00FD72AE">
                        <w:rPr>
                          <w:rFonts w:ascii="Tahoma" w:hAnsi="Tahoma" w:cs="Tahoma"/>
                          <w:b/>
                          <w:sz w:val="28"/>
                          <w:szCs w:val="28"/>
                        </w:rPr>
                        <w:t xml:space="preserve">ALLEGATO </w:t>
                      </w:r>
                      <w:r>
                        <w:rPr>
                          <w:rFonts w:ascii="Tahoma" w:hAnsi="Tahoma" w:cs="Tahoma"/>
                          <w:b/>
                          <w:sz w:val="28"/>
                          <w:szCs w:val="28"/>
                        </w:rPr>
                        <w:t>3</w:t>
                      </w:r>
                    </w:p>
                  </w:txbxContent>
                </v:textbox>
              </v:shape>
            </w:pict>
          </mc:Fallback>
        </mc:AlternateContent>
      </w:r>
    </w:p>
    <w:p w14:paraId="4D5E9081" w14:textId="77777777" w:rsidR="00574DC6" w:rsidRPr="002A6895" w:rsidRDefault="00F259CD" w:rsidP="00574DC6">
      <w:pPr>
        <w:jc w:val="center"/>
        <w:rPr>
          <w:rFonts w:ascii="Tahoma" w:hAnsi="Tahoma" w:cs="Tahoma"/>
          <w:b/>
          <w:sz w:val="36"/>
        </w:rPr>
      </w:pPr>
      <w:r w:rsidRPr="002A6895">
        <w:rPr>
          <w:rFonts w:ascii="Tahoma" w:hAnsi="Tahoma" w:cs="Tahoma"/>
          <w:b/>
          <w:sz w:val="36"/>
        </w:rPr>
        <w:t>RISCHI INTRODOTTI DALL’APPALTATORE</w:t>
      </w:r>
    </w:p>
    <w:p w14:paraId="3FDA79AF" w14:textId="77777777" w:rsidR="00F257AD" w:rsidRPr="002A6895" w:rsidRDefault="00F257AD" w:rsidP="00574DC6">
      <w:pPr>
        <w:jc w:val="center"/>
        <w:rPr>
          <w:rFonts w:ascii="Tahoma" w:hAnsi="Tahoma" w:cs="Tahoma"/>
          <w:szCs w:val="32"/>
        </w:rPr>
      </w:pPr>
      <w:r w:rsidRPr="002A6895">
        <w:rPr>
          <w:rFonts w:ascii="Tahoma" w:hAnsi="Tahoma" w:cs="Tahoma"/>
          <w:szCs w:val="32"/>
        </w:rPr>
        <w:t>(Da compilare ed inviare alla committenza prima dell’inizio dei lavori)</w:t>
      </w:r>
    </w:p>
    <w:p w14:paraId="3B7AF9BA" w14:textId="77777777" w:rsidR="00F257AD" w:rsidRPr="002A6895" w:rsidRDefault="00F257AD" w:rsidP="00F257AD">
      <w:pPr>
        <w:spacing w:line="240" w:lineRule="auto"/>
        <w:jc w:val="center"/>
        <w:rPr>
          <w:rFonts w:ascii="Tahoma" w:hAnsi="Tahoma" w:cs="Tahoma"/>
          <w:b/>
          <w:sz w:val="10"/>
          <w:szCs w:val="10"/>
        </w:rPr>
      </w:pPr>
    </w:p>
    <w:p w14:paraId="77CB3586" w14:textId="62628A1B" w:rsidR="00574DC6" w:rsidRPr="002A6895" w:rsidRDefault="002A6895">
      <w:pPr>
        <w:spacing w:line="240" w:lineRule="auto"/>
        <w:rPr>
          <w:rFonts w:ascii="Tahoma" w:hAnsi="Tahoma" w:cs="Tahoma"/>
          <w:sz w:val="10"/>
          <w:szCs w:val="10"/>
        </w:rPr>
      </w:pPr>
      <w:r w:rsidRPr="002A6895">
        <w:rPr>
          <w:rFonts w:ascii="Tahoma" w:hAnsi="Tahoma" w:cs="Tahoma"/>
          <w:b/>
          <w:noProof/>
          <w:sz w:val="36"/>
          <w:lang w:eastAsia="it-IT"/>
        </w:rPr>
        <mc:AlternateContent>
          <mc:Choice Requires="wps">
            <w:drawing>
              <wp:anchor distT="0" distB="0" distL="114300" distR="114300" simplePos="0" relativeHeight="251663360" behindDoc="0" locked="0" layoutInCell="1" allowOverlap="1" wp14:anchorId="3E444964" wp14:editId="175915E3">
                <wp:simplePos x="0" y="0"/>
                <wp:positionH relativeFrom="column">
                  <wp:posOffset>1167553</wp:posOffset>
                </wp:positionH>
                <wp:positionV relativeFrom="paragraph">
                  <wp:posOffset>21590</wp:posOffset>
                </wp:positionV>
                <wp:extent cx="1530350" cy="196850"/>
                <wp:effectExtent l="0" t="0" r="584200" b="26035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0" cy="196850"/>
                        </a:xfrm>
                        <a:prstGeom prst="borderCallout1">
                          <a:avLst>
                            <a:gd name="adj1" fmla="val 58065"/>
                            <a:gd name="adj2" fmla="val 104981"/>
                            <a:gd name="adj3" fmla="val 229032"/>
                            <a:gd name="adj4" fmla="val 136514"/>
                          </a:avLst>
                        </a:prstGeom>
                        <a:solidFill>
                          <a:srgbClr val="FFFF00"/>
                        </a:solidFill>
                        <a:ln w="9525">
                          <a:solidFill>
                            <a:srgbClr val="000000"/>
                          </a:solidFill>
                          <a:miter lim="800000"/>
                          <a:headEnd/>
                          <a:tailEnd/>
                        </a:ln>
                      </wps:spPr>
                      <wps:txbx>
                        <w:txbxContent>
                          <w:p w14:paraId="024F9B0B" w14:textId="77777777" w:rsidR="00CA6E42" w:rsidRPr="00F259CD" w:rsidRDefault="00CA6E42">
                            <w:pPr>
                              <w:rPr>
                                <w:rFonts w:ascii="Tahoma" w:hAnsi="Tahoma" w:cs="Tahoma"/>
                                <w:sz w:val="12"/>
                                <w:szCs w:val="16"/>
                              </w:rPr>
                            </w:pPr>
                            <w:r w:rsidRPr="00F259CD">
                              <w:rPr>
                                <w:rFonts w:ascii="Tahoma" w:hAnsi="Tahoma" w:cs="Tahoma"/>
                                <w:sz w:val="12"/>
                                <w:szCs w:val="16"/>
                              </w:rPr>
                              <w:t>Da barrare la riga interessata con un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4496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43" o:spid="_x0000_s1029" type="#_x0000_t47" style="position:absolute;margin-left:91.95pt;margin-top:1.7pt;width:120.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" adj="29487,49471,22676,12542" fillcolor="yellow">
                <v:textbox>
                  <w:txbxContent>
                    <w:p w14:paraId="024F9B0B" w14:textId="77777777" w:rsidR="00CA6E42" w:rsidRPr="00F259CD" w:rsidRDefault="00CA6E42">
                      <w:pPr>
                        <w:rPr>
                          <w:rFonts w:ascii="Tahoma" w:hAnsi="Tahoma" w:cs="Tahoma"/>
                          <w:sz w:val="12"/>
                          <w:szCs w:val="16"/>
                        </w:rPr>
                      </w:pPr>
                      <w:r w:rsidRPr="00F259CD">
                        <w:rPr>
                          <w:rFonts w:ascii="Tahoma" w:hAnsi="Tahoma" w:cs="Tahoma"/>
                          <w:sz w:val="12"/>
                          <w:szCs w:val="16"/>
                        </w:rPr>
                        <w:t>Da barrare la riga interessata con un X</w:t>
                      </w:r>
                    </w:p>
                  </w:txbxContent>
                </v:textbox>
                <o:callout v:ext="edit" minusx="t" minusy="t"/>
              </v:shape>
            </w:pict>
          </mc:Fallback>
        </mc:AlternateContent>
      </w:r>
      <w:r w:rsidR="00DB6582" w:rsidRPr="002A6895">
        <w:rPr>
          <w:rFonts w:ascii="Tahoma" w:hAnsi="Tahoma" w:cs="Tahoma"/>
          <w:b/>
          <w:noProof/>
          <w:sz w:val="36"/>
          <w:lang w:eastAsia="it-IT"/>
        </w:rPr>
        <mc:AlternateContent>
          <mc:Choice Requires="wps">
            <w:drawing>
              <wp:anchor distT="0" distB="0" distL="114300" distR="114300" simplePos="0" relativeHeight="251664384" behindDoc="0" locked="0" layoutInCell="1" allowOverlap="1" wp14:anchorId="2443208B" wp14:editId="79590911">
                <wp:simplePos x="0" y="0"/>
                <wp:positionH relativeFrom="column">
                  <wp:posOffset>3489960</wp:posOffset>
                </wp:positionH>
                <wp:positionV relativeFrom="paragraph">
                  <wp:posOffset>21590</wp:posOffset>
                </wp:positionV>
                <wp:extent cx="1466850" cy="196850"/>
                <wp:effectExtent l="9525" t="7620" r="571500" b="26225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0" cy="196850"/>
                        </a:xfrm>
                        <a:prstGeom prst="borderCallout1">
                          <a:avLst>
                            <a:gd name="adj1" fmla="val 58065"/>
                            <a:gd name="adj2" fmla="val 105194"/>
                            <a:gd name="adj3" fmla="val 229032"/>
                            <a:gd name="adj4" fmla="val 138097"/>
                          </a:avLst>
                        </a:prstGeom>
                        <a:solidFill>
                          <a:srgbClr val="FFFF00"/>
                        </a:solidFill>
                        <a:ln w="9525">
                          <a:solidFill>
                            <a:srgbClr val="000000"/>
                          </a:solidFill>
                          <a:miter lim="800000"/>
                          <a:headEnd/>
                          <a:tailEnd/>
                        </a:ln>
                      </wps:spPr>
                      <wps:txbx>
                        <w:txbxContent>
                          <w:p w14:paraId="217BC59D" w14:textId="77777777" w:rsidR="00CA6E42" w:rsidRPr="00F259CD" w:rsidRDefault="00CA6E42" w:rsidP="00F259CD">
                            <w:pPr>
                              <w:rPr>
                                <w:rFonts w:ascii="Tahoma" w:hAnsi="Tahoma" w:cs="Tahoma"/>
                                <w:sz w:val="12"/>
                                <w:szCs w:val="16"/>
                              </w:rPr>
                            </w:pPr>
                            <w:r>
                              <w:rPr>
                                <w:rFonts w:ascii="Tahoma" w:hAnsi="Tahoma" w:cs="Tahoma"/>
                                <w:sz w:val="12"/>
                                <w:szCs w:val="16"/>
                              </w:rPr>
                              <w:t>Descrivere le proprie misure attuate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208B" id="AutoShape 44" o:spid="_x0000_s1030" type="#_x0000_t47" style="position:absolute;margin-left:274.8pt;margin-top:1.7pt;width:1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" adj="29829,49471,22722,12542" fillcolor="yellow">
                <v:textbox>
                  <w:txbxContent>
                    <w:p w14:paraId="217BC59D" w14:textId="77777777" w:rsidR="00CA6E42" w:rsidRPr="00F259CD" w:rsidRDefault="00CA6E42" w:rsidP="00F259CD">
                      <w:pPr>
                        <w:rPr>
                          <w:rFonts w:ascii="Tahoma" w:hAnsi="Tahoma" w:cs="Tahoma"/>
                          <w:sz w:val="12"/>
                          <w:szCs w:val="16"/>
                        </w:rPr>
                      </w:pPr>
                      <w:r>
                        <w:rPr>
                          <w:rFonts w:ascii="Tahoma" w:hAnsi="Tahoma" w:cs="Tahoma"/>
                          <w:sz w:val="12"/>
                          <w:szCs w:val="16"/>
                        </w:rPr>
                        <w:t>Descrivere le proprie misure attuate</w:t>
                      </w:r>
                    </w:p>
                  </w:txbxContent>
                </v:textbox>
                <o:callout v:ext="edit" minusx="t" minusy="t"/>
              </v:shape>
            </w:pict>
          </mc:Fallback>
        </mc:AlternateContent>
      </w:r>
    </w:p>
    <w:p w14:paraId="49D15788" w14:textId="77777777" w:rsidR="00F259CD" w:rsidRPr="002A6895" w:rsidRDefault="00F259CD">
      <w:pPr>
        <w:spacing w:line="240" w:lineRule="auto"/>
        <w:rPr>
          <w:rFonts w:ascii="Tahoma" w:hAnsi="Tahoma" w:cs="Tahoma"/>
          <w:sz w:val="10"/>
          <w:szCs w:val="10"/>
        </w:rPr>
      </w:pPr>
    </w:p>
    <w:p w14:paraId="7F17CE00" w14:textId="77777777" w:rsidR="00F259CD" w:rsidRPr="002A6895" w:rsidRDefault="00F259CD">
      <w:pPr>
        <w:spacing w:line="240" w:lineRule="auto"/>
        <w:rPr>
          <w:rFonts w:ascii="Tahoma" w:hAnsi="Tahoma" w:cs="Tahoma"/>
          <w:sz w:val="10"/>
          <w:szCs w:val="10"/>
        </w:rPr>
      </w:pPr>
    </w:p>
    <w:p w14:paraId="4F46CEC9" w14:textId="77777777" w:rsidR="00F259CD" w:rsidRPr="002A6895" w:rsidRDefault="00F259CD">
      <w:pPr>
        <w:spacing w:line="240" w:lineRule="auto"/>
        <w:rPr>
          <w:rFonts w:ascii="Tahoma" w:hAnsi="Tahoma" w:cs="Tahoma"/>
          <w:sz w:val="10"/>
          <w:szCs w:val="10"/>
        </w:rPr>
      </w:pPr>
    </w:p>
    <w:p w14:paraId="6A77C75D" w14:textId="77777777" w:rsidR="00F259CD" w:rsidRPr="002A6895" w:rsidRDefault="00F259CD">
      <w:pPr>
        <w:spacing w:line="240" w:lineRule="auto"/>
        <w:rPr>
          <w:rFonts w:ascii="Tahoma" w:hAnsi="Tahoma" w:cs="Tahoma"/>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2"/>
        <w:gridCol w:w="1661"/>
        <w:gridCol w:w="1459"/>
        <w:gridCol w:w="1406"/>
        <w:gridCol w:w="3861"/>
      </w:tblGrid>
      <w:tr w:rsidR="00574DC6" w:rsidRPr="002A6895" w14:paraId="1DC9EC49" w14:textId="77777777" w:rsidTr="002A6895">
        <w:trPr>
          <w:trHeight w:val="141"/>
          <w:tblHeader/>
        </w:trPr>
        <w:tc>
          <w:tcPr>
            <w:tcW w:w="2913" w:type="dxa"/>
            <w:gridSpan w:val="2"/>
            <w:shd w:val="clear" w:color="auto" w:fill="DAEEF3" w:themeFill="accent5" w:themeFillTint="33"/>
            <w:vAlign w:val="center"/>
          </w:tcPr>
          <w:p w14:paraId="10282C88" w14:textId="77777777" w:rsidR="00574DC6" w:rsidRPr="002A6895" w:rsidRDefault="00574DC6" w:rsidP="00067047">
            <w:pPr>
              <w:jc w:val="center"/>
              <w:rPr>
                <w:rFonts w:ascii="Tahoma" w:hAnsi="Tahoma" w:cs="Tahoma"/>
                <w:b/>
                <w:szCs w:val="16"/>
              </w:rPr>
            </w:pPr>
            <w:r w:rsidRPr="002A6895">
              <w:rPr>
                <w:rFonts w:ascii="Tahoma" w:hAnsi="Tahoma" w:cs="Tahoma"/>
                <w:b/>
                <w:szCs w:val="16"/>
              </w:rPr>
              <w:t>RISCHI</w:t>
            </w:r>
          </w:p>
        </w:tc>
        <w:tc>
          <w:tcPr>
            <w:tcW w:w="1459" w:type="dxa"/>
            <w:shd w:val="clear" w:color="auto" w:fill="DAEEF3" w:themeFill="accent5" w:themeFillTint="33"/>
            <w:vAlign w:val="center"/>
          </w:tcPr>
          <w:p w14:paraId="7041068A" w14:textId="00DC309C" w:rsidR="00574DC6" w:rsidRPr="002A6895" w:rsidRDefault="00574DC6" w:rsidP="002A6895">
            <w:pPr>
              <w:jc w:val="center"/>
              <w:rPr>
                <w:rFonts w:ascii="Tahoma" w:hAnsi="Tahoma" w:cs="Tahoma"/>
                <w:sz w:val="16"/>
                <w:szCs w:val="16"/>
              </w:rPr>
            </w:pPr>
            <w:r w:rsidRPr="002A6895">
              <w:rPr>
                <w:rFonts w:ascii="Tahoma" w:hAnsi="Tahoma" w:cs="Tahoma"/>
                <w:sz w:val="16"/>
                <w:szCs w:val="16"/>
              </w:rPr>
              <w:t>Rischi della Committenza verso l’Appaltatore</w:t>
            </w:r>
          </w:p>
        </w:tc>
        <w:tc>
          <w:tcPr>
            <w:tcW w:w="1406" w:type="dxa"/>
            <w:shd w:val="clear" w:color="auto" w:fill="DAEEF3" w:themeFill="accent5" w:themeFillTint="33"/>
            <w:vAlign w:val="center"/>
          </w:tcPr>
          <w:p w14:paraId="09A4D1A0" w14:textId="77777777" w:rsidR="00574DC6" w:rsidRPr="002A6895" w:rsidRDefault="00574DC6" w:rsidP="00067047">
            <w:pPr>
              <w:jc w:val="center"/>
              <w:rPr>
                <w:rFonts w:ascii="Tahoma" w:hAnsi="Tahoma" w:cs="Tahoma"/>
                <w:sz w:val="16"/>
                <w:szCs w:val="16"/>
              </w:rPr>
            </w:pPr>
            <w:r w:rsidRPr="002A6895">
              <w:rPr>
                <w:rFonts w:ascii="Tahoma" w:hAnsi="Tahoma" w:cs="Tahoma"/>
                <w:sz w:val="16"/>
                <w:szCs w:val="16"/>
              </w:rPr>
              <w:t>Rischio introdotti dall’Appaltatore</w:t>
            </w:r>
          </w:p>
        </w:tc>
        <w:tc>
          <w:tcPr>
            <w:tcW w:w="3861" w:type="dxa"/>
            <w:shd w:val="clear" w:color="auto" w:fill="DAEEF3" w:themeFill="accent5" w:themeFillTint="33"/>
            <w:vAlign w:val="center"/>
          </w:tcPr>
          <w:p w14:paraId="130A9369" w14:textId="77777777" w:rsidR="006248C1" w:rsidRPr="002A6895" w:rsidRDefault="00574DC6" w:rsidP="006248C1">
            <w:pPr>
              <w:jc w:val="center"/>
              <w:rPr>
                <w:rFonts w:ascii="Tahoma" w:hAnsi="Tahoma" w:cs="Tahoma"/>
                <w:sz w:val="16"/>
                <w:szCs w:val="16"/>
              </w:rPr>
            </w:pPr>
            <w:r w:rsidRPr="002A6895">
              <w:rPr>
                <w:rFonts w:ascii="Tahoma" w:hAnsi="Tahoma" w:cs="Tahoma"/>
                <w:sz w:val="16"/>
                <w:szCs w:val="16"/>
              </w:rPr>
              <w:t>Misure di Prevenzione e Protezione</w:t>
            </w:r>
          </w:p>
          <w:p w14:paraId="17C5E409" w14:textId="77777777" w:rsidR="00574DC6" w:rsidRPr="002A6895" w:rsidRDefault="006248C1" w:rsidP="006248C1">
            <w:pPr>
              <w:jc w:val="center"/>
              <w:rPr>
                <w:rFonts w:ascii="Tahoma" w:hAnsi="Tahoma" w:cs="Tahoma"/>
                <w:sz w:val="16"/>
                <w:szCs w:val="16"/>
              </w:rPr>
            </w:pPr>
            <w:r w:rsidRPr="002A6895">
              <w:rPr>
                <w:rFonts w:ascii="Tahoma" w:hAnsi="Tahoma" w:cs="Tahoma"/>
                <w:sz w:val="16"/>
                <w:szCs w:val="16"/>
              </w:rPr>
              <w:t>(compresi i DPI)</w:t>
            </w:r>
          </w:p>
        </w:tc>
      </w:tr>
      <w:tr w:rsidR="002A6895" w:rsidRPr="002A6895" w14:paraId="2120D893" w14:textId="77777777" w:rsidTr="002A6895">
        <w:trPr>
          <w:trHeight w:val="746"/>
        </w:trPr>
        <w:tc>
          <w:tcPr>
            <w:tcW w:w="1252" w:type="dxa"/>
            <w:vMerge w:val="restart"/>
            <w:shd w:val="clear" w:color="auto" w:fill="F2F2F2" w:themeFill="background1" w:themeFillShade="F2"/>
            <w:vAlign w:val="center"/>
          </w:tcPr>
          <w:p w14:paraId="6B8A58B9" w14:textId="561A07BB" w:rsidR="002A6895" w:rsidRPr="002A6895" w:rsidRDefault="002A6895" w:rsidP="002A6895">
            <w:pPr>
              <w:rPr>
                <w:rFonts w:ascii="Tahoma" w:hAnsi="Tahoma" w:cs="Tahoma"/>
                <w:sz w:val="16"/>
                <w:szCs w:val="16"/>
              </w:rPr>
            </w:pPr>
            <w:r w:rsidRPr="002A6895">
              <w:rPr>
                <w:rFonts w:ascii="Tahoma" w:hAnsi="Tahoma" w:cs="Tahoma"/>
                <w:sz w:val="16"/>
                <w:szCs w:val="16"/>
              </w:rPr>
              <w:t>Rischi Generali Degli Ambienti Di Lavoro</w:t>
            </w:r>
          </w:p>
        </w:tc>
        <w:tc>
          <w:tcPr>
            <w:tcW w:w="1661" w:type="dxa"/>
            <w:shd w:val="clear" w:color="auto" w:fill="F2F2F2" w:themeFill="background1" w:themeFillShade="F2"/>
            <w:vAlign w:val="center"/>
          </w:tcPr>
          <w:p w14:paraId="357A9F81" w14:textId="59B6809E" w:rsidR="002A6895" w:rsidRPr="002A6895" w:rsidRDefault="002A6895" w:rsidP="002A6895">
            <w:pPr>
              <w:rPr>
                <w:rFonts w:ascii="Tahoma" w:hAnsi="Tahoma" w:cs="Tahoma"/>
                <w:sz w:val="12"/>
                <w:szCs w:val="12"/>
              </w:rPr>
            </w:pPr>
            <w:r w:rsidRPr="002A6895">
              <w:rPr>
                <w:rFonts w:ascii="Tahoma" w:hAnsi="Tahoma" w:cs="Tahoma"/>
                <w:sz w:val="12"/>
                <w:szCs w:val="12"/>
              </w:rPr>
              <w:t>Carenza di illuminazione, abbagliamenti, riflessi</w:t>
            </w:r>
          </w:p>
        </w:tc>
        <w:tc>
          <w:tcPr>
            <w:tcW w:w="1459" w:type="dxa"/>
            <w:shd w:val="clear" w:color="auto" w:fill="F2F2F2" w:themeFill="background1" w:themeFillShade="F2"/>
            <w:vAlign w:val="center"/>
          </w:tcPr>
          <w:p w14:paraId="5EBE8172" w14:textId="6E08D0CF" w:rsidR="002A6895" w:rsidRPr="002A6895" w:rsidRDefault="002A6895" w:rsidP="002A6895">
            <w:pPr>
              <w:jc w:val="center"/>
              <w:rPr>
                <w:rFonts w:ascii="Tahoma" w:hAnsi="Tahoma" w:cs="Tahoma"/>
                <w:sz w:val="16"/>
                <w:szCs w:val="16"/>
              </w:rPr>
            </w:pPr>
            <w:r w:rsidRPr="002A6895">
              <w:rPr>
                <w:rFonts w:ascii="Tahoma" w:hAnsi="Tahoma" w:cs="Tahoma"/>
                <w:sz w:val="16"/>
                <w:szCs w:val="16"/>
              </w:rPr>
              <w:t>X</w:t>
            </w:r>
          </w:p>
        </w:tc>
        <w:tc>
          <w:tcPr>
            <w:tcW w:w="1406" w:type="dxa"/>
            <w:shd w:val="clear" w:color="auto" w:fill="auto"/>
            <w:vAlign w:val="center"/>
          </w:tcPr>
          <w:p w14:paraId="4D78DA30"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3057533B" w14:textId="77777777" w:rsidR="002A6895" w:rsidRPr="002A6895" w:rsidRDefault="002A6895" w:rsidP="002A6895">
            <w:pPr>
              <w:ind w:left="85"/>
              <w:rPr>
                <w:rFonts w:ascii="Tahoma" w:hAnsi="Tahoma" w:cs="Tahoma"/>
                <w:sz w:val="16"/>
                <w:szCs w:val="16"/>
              </w:rPr>
            </w:pPr>
          </w:p>
        </w:tc>
      </w:tr>
      <w:tr w:rsidR="002A6895" w:rsidRPr="002A6895" w14:paraId="089F9BC6" w14:textId="77777777" w:rsidTr="002A6895">
        <w:trPr>
          <w:trHeight w:val="746"/>
        </w:trPr>
        <w:tc>
          <w:tcPr>
            <w:tcW w:w="1252" w:type="dxa"/>
            <w:vMerge/>
            <w:shd w:val="clear" w:color="auto" w:fill="F2F2F2" w:themeFill="background1" w:themeFillShade="F2"/>
            <w:vAlign w:val="center"/>
          </w:tcPr>
          <w:p w14:paraId="11CF038A"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4DC78D4A" w14:textId="74389536" w:rsidR="002A6895" w:rsidRPr="002A6895" w:rsidRDefault="002A6895" w:rsidP="002A6895">
            <w:pPr>
              <w:rPr>
                <w:rFonts w:ascii="Tahoma" w:hAnsi="Tahoma" w:cs="Tahoma"/>
                <w:sz w:val="12"/>
                <w:szCs w:val="12"/>
              </w:rPr>
            </w:pPr>
            <w:r w:rsidRPr="002A6895">
              <w:rPr>
                <w:rFonts w:ascii="Tahoma" w:hAnsi="Tahoma" w:cs="Tahoma"/>
                <w:sz w:val="12"/>
                <w:szCs w:val="12"/>
              </w:rPr>
              <w:t>Aerazione (insufficiente o eccessiva)</w:t>
            </w:r>
          </w:p>
        </w:tc>
        <w:tc>
          <w:tcPr>
            <w:tcW w:w="1459" w:type="dxa"/>
            <w:shd w:val="clear" w:color="auto" w:fill="F2F2F2" w:themeFill="background1" w:themeFillShade="F2"/>
            <w:vAlign w:val="center"/>
          </w:tcPr>
          <w:p w14:paraId="7B8426A5" w14:textId="42DE1537" w:rsidR="002A6895" w:rsidRPr="002A6895" w:rsidRDefault="002A6895" w:rsidP="002A6895">
            <w:pPr>
              <w:jc w:val="center"/>
              <w:rPr>
                <w:rFonts w:ascii="Tahoma" w:hAnsi="Tahoma" w:cs="Tahoma"/>
                <w:sz w:val="16"/>
                <w:szCs w:val="16"/>
              </w:rPr>
            </w:pPr>
            <w:r w:rsidRPr="002A6895">
              <w:rPr>
                <w:rFonts w:ascii="Tahoma" w:hAnsi="Tahoma" w:cs="Tahoma"/>
                <w:sz w:val="16"/>
                <w:szCs w:val="16"/>
              </w:rPr>
              <w:t>X</w:t>
            </w:r>
          </w:p>
        </w:tc>
        <w:tc>
          <w:tcPr>
            <w:tcW w:w="1406" w:type="dxa"/>
            <w:shd w:val="clear" w:color="auto" w:fill="auto"/>
            <w:vAlign w:val="center"/>
          </w:tcPr>
          <w:p w14:paraId="17CB952F"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7826EEAF" w14:textId="77777777" w:rsidR="002A6895" w:rsidRPr="002A6895" w:rsidRDefault="002A6895" w:rsidP="002A6895">
            <w:pPr>
              <w:ind w:left="85"/>
              <w:rPr>
                <w:rFonts w:ascii="Tahoma" w:hAnsi="Tahoma" w:cs="Tahoma"/>
                <w:sz w:val="16"/>
                <w:szCs w:val="16"/>
              </w:rPr>
            </w:pPr>
          </w:p>
        </w:tc>
      </w:tr>
      <w:tr w:rsidR="002A6895" w:rsidRPr="002A6895" w14:paraId="14C2E4F3" w14:textId="77777777" w:rsidTr="002A6895">
        <w:trPr>
          <w:trHeight w:val="746"/>
        </w:trPr>
        <w:tc>
          <w:tcPr>
            <w:tcW w:w="1252" w:type="dxa"/>
            <w:vMerge/>
            <w:shd w:val="clear" w:color="auto" w:fill="F2F2F2" w:themeFill="background1" w:themeFillShade="F2"/>
            <w:vAlign w:val="center"/>
          </w:tcPr>
          <w:p w14:paraId="78DA15B7"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6180031E" w14:textId="1ECDCF77" w:rsidR="002A6895" w:rsidRPr="002A6895" w:rsidRDefault="002A6895" w:rsidP="002A6895">
            <w:pPr>
              <w:rPr>
                <w:rFonts w:ascii="Tahoma" w:hAnsi="Tahoma" w:cs="Tahoma"/>
                <w:sz w:val="12"/>
                <w:szCs w:val="12"/>
              </w:rPr>
            </w:pPr>
            <w:r w:rsidRPr="002A6895">
              <w:rPr>
                <w:rFonts w:ascii="Tahoma" w:hAnsi="Tahoma" w:cs="Tahoma"/>
                <w:sz w:val="12"/>
                <w:szCs w:val="12"/>
              </w:rPr>
              <w:t>Microclima</w:t>
            </w:r>
          </w:p>
        </w:tc>
        <w:tc>
          <w:tcPr>
            <w:tcW w:w="1459" w:type="dxa"/>
            <w:shd w:val="clear" w:color="auto" w:fill="F2F2F2" w:themeFill="background1" w:themeFillShade="F2"/>
            <w:vAlign w:val="center"/>
          </w:tcPr>
          <w:p w14:paraId="070476A2" w14:textId="27CAA9CA" w:rsidR="002A6895" w:rsidRPr="002A6895" w:rsidRDefault="002A6895" w:rsidP="002A6895">
            <w:pPr>
              <w:jc w:val="center"/>
              <w:rPr>
                <w:rFonts w:ascii="Tahoma" w:hAnsi="Tahoma" w:cs="Tahoma"/>
                <w:sz w:val="16"/>
                <w:szCs w:val="16"/>
              </w:rPr>
            </w:pPr>
            <w:r w:rsidRPr="002A6895">
              <w:rPr>
                <w:rFonts w:ascii="Tahoma" w:hAnsi="Tahoma" w:cs="Tahoma"/>
                <w:sz w:val="16"/>
                <w:szCs w:val="16"/>
              </w:rPr>
              <w:t>X</w:t>
            </w:r>
          </w:p>
        </w:tc>
        <w:tc>
          <w:tcPr>
            <w:tcW w:w="1406" w:type="dxa"/>
            <w:shd w:val="clear" w:color="auto" w:fill="auto"/>
            <w:vAlign w:val="center"/>
          </w:tcPr>
          <w:p w14:paraId="5147EB6F"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4F1FDF35" w14:textId="77777777" w:rsidR="002A6895" w:rsidRPr="002A6895" w:rsidRDefault="002A6895" w:rsidP="002A6895">
            <w:pPr>
              <w:ind w:left="85"/>
              <w:rPr>
                <w:rFonts w:ascii="Tahoma" w:hAnsi="Tahoma" w:cs="Tahoma"/>
                <w:sz w:val="16"/>
                <w:szCs w:val="16"/>
              </w:rPr>
            </w:pPr>
          </w:p>
        </w:tc>
      </w:tr>
      <w:tr w:rsidR="002A6895" w:rsidRPr="002A6895" w14:paraId="5CC87771" w14:textId="77777777" w:rsidTr="002A6895">
        <w:trPr>
          <w:trHeight w:val="746"/>
        </w:trPr>
        <w:tc>
          <w:tcPr>
            <w:tcW w:w="1252" w:type="dxa"/>
            <w:vMerge/>
            <w:shd w:val="clear" w:color="auto" w:fill="F2F2F2" w:themeFill="background1" w:themeFillShade="F2"/>
            <w:vAlign w:val="center"/>
          </w:tcPr>
          <w:p w14:paraId="0AE42C39"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6E813130" w14:textId="41E2F785" w:rsidR="002A6895" w:rsidRPr="002A6895" w:rsidRDefault="002A6895" w:rsidP="002A6895">
            <w:pPr>
              <w:rPr>
                <w:rFonts w:ascii="Tahoma" w:hAnsi="Tahoma" w:cs="Tahoma"/>
                <w:sz w:val="12"/>
                <w:szCs w:val="12"/>
              </w:rPr>
            </w:pPr>
            <w:r w:rsidRPr="002A6895">
              <w:rPr>
                <w:rFonts w:ascii="Tahoma" w:hAnsi="Tahoma" w:cs="Tahoma"/>
                <w:sz w:val="12"/>
                <w:szCs w:val="12"/>
              </w:rPr>
              <w:t>Cadute a livello (inciampi, scivolamenti)</w:t>
            </w:r>
          </w:p>
        </w:tc>
        <w:tc>
          <w:tcPr>
            <w:tcW w:w="1459" w:type="dxa"/>
            <w:shd w:val="clear" w:color="auto" w:fill="F2F2F2" w:themeFill="background1" w:themeFillShade="F2"/>
            <w:vAlign w:val="center"/>
          </w:tcPr>
          <w:p w14:paraId="6D48FE43" w14:textId="69322A86" w:rsidR="002A6895" w:rsidRPr="002A6895" w:rsidRDefault="002A6895" w:rsidP="002A6895">
            <w:pPr>
              <w:jc w:val="center"/>
              <w:rPr>
                <w:rFonts w:ascii="Tahoma" w:hAnsi="Tahoma" w:cs="Tahoma"/>
                <w:sz w:val="16"/>
                <w:szCs w:val="16"/>
              </w:rPr>
            </w:pPr>
            <w:r w:rsidRPr="002A6895">
              <w:rPr>
                <w:rFonts w:ascii="Tahoma" w:hAnsi="Tahoma" w:cs="Tahoma"/>
                <w:sz w:val="16"/>
                <w:szCs w:val="16"/>
              </w:rPr>
              <w:t>X</w:t>
            </w:r>
          </w:p>
        </w:tc>
        <w:tc>
          <w:tcPr>
            <w:tcW w:w="1406" w:type="dxa"/>
            <w:shd w:val="clear" w:color="auto" w:fill="auto"/>
            <w:vAlign w:val="center"/>
          </w:tcPr>
          <w:p w14:paraId="244F4C0C"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11253E01" w14:textId="77777777" w:rsidR="002A6895" w:rsidRPr="002A6895" w:rsidRDefault="002A6895" w:rsidP="002A6895">
            <w:pPr>
              <w:ind w:left="85"/>
              <w:rPr>
                <w:rFonts w:ascii="Tahoma" w:hAnsi="Tahoma" w:cs="Tahoma"/>
                <w:sz w:val="16"/>
                <w:szCs w:val="16"/>
              </w:rPr>
            </w:pPr>
          </w:p>
        </w:tc>
      </w:tr>
      <w:tr w:rsidR="002A6895" w:rsidRPr="002A6895" w14:paraId="04337196" w14:textId="77777777" w:rsidTr="002A6895">
        <w:trPr>
          <w:trHeight w:val="746"/>
        </w:trPr>
        <w:tc>
          <w:tcPr>
            <w:tcW w:w="1252" w:type="dxa"/>
            <w:vMerge/>
            <w:shd w:val="clear" w:color="auto" w:fill="F2F2F2" w:themeFill="background1" w:themeFillShade="F2"/>
            <w:vAlign w:val="center"/>
          </w:tcPr>
          <w:p w14:paraId="7F47518D"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6E109B29" w14:textId="431F5429" w:rsidR="002A6895" w:rsidRPr="002A6895" w:rsidRDefault="002A6895" w:rsidP="002A6895">
            <w:pPr>
              <w:rPr>
                <w:rFonts w:ascii="Tahoma" w:hAnsi="Tahoma" w:cs="Tahoma"/>
                <w:sz w:val="12"/>
                <w:szCs w:val="12"/>
              </w:rPr>
            </w:pPr>
            <w:r w:rsidRPr="002A6895">
              <w:rPr>
                <w:rFonts w:ascii="Tahoma" w:hAnsi="Tahoma" w:cs="Tahoma"/>
                <w:sz w:val="12"/>
                <w:szCs w:val="12"/>
              </w:rPr>
              <w:t>Cadute di persone dall’alto</w:t>
            </w:r>
          </w:p>
        </w:tc>
        <w:tc>
          <w:tcPr>
            <w:tcW w:w="1459" w:type="dxa"/>
            <w:shd w:val="clear" w:color="auto" w:fill="F2F2F2" w:themeFill="background1" w:themeFillShade="F2"/>
            <w:vAlign w:val="center"/>
          </w:tcPr>
          <w:p w14:paraId="19130AD1" w14:textId="415AA8CD" w:rsidR="002A6895" w:rsidRPr="002A6895" w:rsidRDefault="002A6895" w:rsidP="002A6895">
            <w:pPr>
              <w:jc w:val="center"/>
              <w:rPr>
                <w:rFonts w:ascii="Tahoma" w:hAnsi="Tahoma" w:cs="Tahoma"/>
                <w:sz w:val="16"/>
                <w:szCs w:val="16"/>
              </w:rPr>
            </w:pPr>
            <w:r w:rsidRPr="002A6895">
              <w:rPr>
                <w:rFonts w:ascii="Tahoma" w:hAnsi="Tahoma" w:cs="Tahoma"/>
                <w:sz w:val="16"/>
                <w:szCs w:val="16"/>
              </w:rPr>
              <w:t>X</w:t>
            </w:r>
          </w:p>
        </w:tc>
        <w:tc>
          <w:tcPr>
            <w:tcW w:w="1406" w:type="dxa"/>
            <w:shd w:val="clear" w:color="auto" w:fill="auto"/>
            <w:vAlign w:val="center"/>
          </w:tcPr>
          <w:p w14:paraId="0A92B7F7"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39A82F82" w14:textId="77777777" w:rsidR="002A6895" w:rsidRPr="002A6895" w:rsidRDefault="002A6895" w:rsidP="002A6895">
            <w:pPr>
              <w:ind w:left="85"/>
              <w:rPr>
                <w:rFonts w:ascii="Tahoma" w:hAnsi="Tahoma" w:cs="Tahoma"/>
                <w:sz w:val="16"/>
                <w:szCs w:val="16"/>
              </w:rPr>
            </w:pPr>
          </w:p>
        </w:tc>
      </w:tr>
      <w:tr w:rsidR="002A6895" w:rsidRPr="002A6895" w14:paraId="02E18667" w14:textId="77777777" w:rsidTr="002A6895">
        <w:trPr>
          <w:trHeight w:val="746"/>
        </w:trPr>
        <w:tc>
          <w:tcPr>
            <w:tcW w:w="1252" w:type="dxa"/>
            <w:vMerge/>
            <w:shd w:val="clear" w:color="auto" w:fill="F2F2F2" w:themeFill="background1" w:themeFillShade="F2"/>
            <w:vAlign w:val="center"/>
          </w:tcPr>
          <w:p w14:paraId="3A5887D7"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71602064" w14:textId="414965A3" w:rsidR="002A6895" w:rsidRPr="002A6895" w:rsidRDefault="002A6895" w:rsidP="002A6895">
            <w:pPr>
              <w:rPr>
                <w:rFonts w:ascii="Tahoma" w:hAnsi="Tahoma" w:cs="Tahoma"/>
                <w:sz w:val="12"/>
                <w:szCs w:val="12"/>
              </w:rPr>
            </w:pPr>
            <w:r w:rsidRPr="002A6895">
              <w:rPr>
                <w:rFonts w:ascii="Tahoma" w:hAnsi="Tahoma" w:cs="Tahoma"/>
                <w:sz w:val="12"/>
                <w:szCs w:val="12"/>
              </w:rPr>
              <w:t xml:space="preserve">Caduta di materiale dall’alto </w:t>
            </w:r>
          </w:p>
        </w:tc>
        <w:tc>
          <w:tcPr>
            <w:tcW w:w="1459" w:type="dxa"/>
            <w:shd w:val="clear" w:color="auto" w:fill="F2F2F2" w:themeFill="background1" w:themeFillShade="F2"/>
            <w:vAlign w:val="center"/>
          </w:tcPr>
          <w:p w14:paraId="7496C423" w14:textId="1B93A512" w:rsidR="002A6895" w:rsidRPr="002A6895" w:rsidRDefault="002A6895" w:rsidP="002A6895">
            <w:pPr>
              <w:jc w:val="center"/>
              <w:rPr>
                <w:rFonts w:ascii="Tahoma" w:hAnsi="Tahoma" w:cs="Tahoma"/>
                <w:sz w:val="16"/>
                <w:szCs w:val="16"/>
              </w:rPr>
            </w:pPr>
            <w:r w:rsidRPr="002A6895">
              <w:rPr>
                <w:rFonts w:ascii="Tahoma" w:hAnsi="Tahoma" w:cs="Tahoma"/>
                <w:sz w:val="16"/>
                <w:szCs w:val="16"/>
              </w:rPr>
              <w:t>X</w:t>
            </w:r>
          </w:p>
        </w:tc>
        <w:tc>
          <w:tcPr>
            <w:tcW w:w="1406" w:type="dxa"/>
            <w:shd w:val="clear" w:color="auto" w:fill="auto"/>
            <w:vAlign w:val="center"/>
          </w:tcPr>
          <w:p w14:paraId="56EF6ECC"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3A7A5A28" w14:textId="77777777" w:rsidR="002A6895" w:rsidRPr="002A6895" w:rsidRDefault="002A6895" w:rsidP="002A6895">
            <w:pPr>
              <w:ind w:left="85"/>
              <w:rPr>
                <w:rFonts w:ascii="Tahoma" w:hAnsi="Tahoma" w:cs="Tahoma"/>
                <w:sz w:val="16"/>
                <w:szCs w:val="16"/>
              </w:rPr>
            </w:pPr>
          </w:p>
        </w:tc>
      </w:tr>
      <w:tr w:rsidR="002A6895" w:rsidRPr="002A6895" w14:paraId="35A4BBD4" w14:textId="77777777" w:rsidTr="002A6895">
        <w:trPr>
          <w:trHeight w:val="746"/>
        </w:trPr>
        <w:tc>
          <w:tcPr>
            <w:tcW w:w="1252" w:type="dxa"/>
            <w:vMerge/>
            <w:shd w:val="clear" w:color="auto" w:fill="F2F2F2" w:themeFill="background1" w:themeFillShade="F2"/>
            <w:vAlign w:val="center"/>
          </w:tcPr>
          <w:p w14:paraId="73016844"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1809E8A6" w14:textId="38C76F0C" w:rsidR="002A6895" w:rsidRPr="002A6895" w:rsidRDefault="002A6895" w:rsidP="002A6895">
            <w:pPr>
              <w:rPr>
                <w:rFonts w:ascii="Tahoma" w:hAnsi="Tahoma" w:cs="Tahoma"/>
                <w:sz w:val="12"/>
                <w:szCs w:val="12"/>
              </w:rPr>
            </w:pPr>
            <w:r w:rsidRPr="002A6895">
              <w:rPr>
                <w:rFonts w:ascii="Tahoma" w:hAnsi="Tahoma" w:cs="Tahoma"/>
                <w:sz w:val="12"/>
                <w:szCs w:val="12"/>
              </w:rPr>
              <w:t>Ambienti confinati o sospetti di inquinamento</w:t>
            </w:r>
          </w:p>
        </w:tc>
        <w:tc>
          <w:tcPr>
            <w:tcW w:w="1459" w:type="dxa"/>
            <w:shd w:val="clear" w:color="auto" w:fill="F2F2F2" w:themeFill="background1" w:themeFillShade="F2"/>
            <w:vAlign w:val="center"/>
          </w:tcPr>
          <w:p w14:paraId="55DA407F" w14:textId="1DD42169" w:rsidR="002A6895" w:rsidRPr="002A6895" w:rsidRDefault="003955CF" w:rsidP="002A6895">
            <w:pPr>
              <w:jc w:val="center"/>
              <w:rPr>
                <w:rFonts w:ascii="Tahoma" w:hAnsi="Tahoma" w:cs="Tahoma"/>
                <w:sz w:val="16"/>
                <w:szCs w:val="16"/>
              </w:rPr>
            </w:pPr>
            <w:r>
              <w:rPr>
                <w:rFonts w:ascii="Tahoma" w:hAnsi="Tahoma" w:cs="Tahoma"/>
                <w:sz w:val="16"/>
                <w:szCs w:val="16"/>
              </w:rPr>
              <w:t>-</w:t>
            </w:r>
          </w:p>
        </w:tc>
        <w:tc>
          <w:tcPr>
            <w:tcW w:w="1406" w:type="dxa"/>
            <w:shd w:val="clear" w:color="auto" w:fill="auto"/>
            <w:vAlign w:val="center"/>
          </w:tcPr>
          <w:p w14:paraId="30E92FEA"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7CDFED6F" w14:textId="77777777" w:rsidR="002A6895" w:rsidRPr="002A6895" w:rsidRDefault="002A6895" w:rsidP="002A6895">
            <w:pPr>
              <w:ind w:left="85"/>
              <w:rPr>
                <w:rFonts w:ascii="Tahoma" w:hAnsi="Tahoma" w:cs="Tahoma"/>
                <w:sz w:val="16"/>
                <w:szCs w:val="16"/>
              </w:rPr>
            </w:pPr>
          </w:p>
        </w:tc>
      </w:tr>
      <w:tr w:rsidR="002A6895" w:rsidRPr="002A6895" w14:paraId="09C7DB1F" w14:textId="77777777" w:rsidTr="002A6895">
        <w:trPr>
          <w:trHeight w:val="746"/>
        </w:trPr>
        <w:tc>
          <w:tcPr>
            <w:tcW w:w="1252" w:type="dxa"/>
            <w:vMerge/>
            <w:shd w:val="clear" w:color="auto" w:fill="F2F2F2" w:themeFill="background1" w:themeFillShade="F2"/>
            <w:vAlign w:val="center"/>
          </w:tcPr>
          <w:p w14:paraId="399E38D7"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05F76FA5" w14:textId="57258610" w:rsidR="002A6895" w:rsidRPr="002A6895" w:rsidRDefault="002A6895" w:rsidP="002A6895">
            <w:pPr>
              <w:rPr>
                <w:rFonts w:ascii="Tahoma" w:hAnsi="Tahoma" w:cs="Tahoma"/>
                <w:sz w:val="12"/>
                <w:szCs w:val="12"/>
              </w:rPr>
            </w:pPr>
            <w:r w:rsidRPr="002A6895">
              <w:rPr>
                <w:rFonts w:ascii="Tahoma" w:hAnsi="Tahoma" w:cs="Tahoma"/>
                <w:sz w:val="12"/>
                <w:szCs w:val="12"/>
              </w:rPr>
              <w:t>Superfici pericolose, taglienti, ad alte temperature,</w:t>
            </w:r>
          </w:p>
        </w:tc>
        <w:tc>
          <w:tcPr>
            <w:tcW w:w="1459" w:type="dxa"/>
            <w:shd w:val="clear" w:color="auto" w:fill="F2F2F2" w:themeFill="background1" w:themeFillShade="F2"/>
            <w:vAlign w:val="center"/>
          </w:tcPr>
          <w:p w14:paraId="30C3D593" w14:textId="6E127815" w:rsidR="002A6895" w:rsidRPr="002A6895" w:rsidRDefault="003955CF" w:rsidP="002A6895">
            <w:pPr>
              <w:jc w:val="center"/>
              <w:rPr>
                <w:rFonts w:ascii="Tahoma" w:hAnsi="Tahoma" w:cs="Tahoma"/>
                <w:sz w:val="16"/>
                <w:szCs w:val="16"/>
              </w:rPr>
            </w:pPr>
            <w:r>
              <w:rPr>
                <w:rFonts w:ascii="Tahoma" w:hAnsi="Tahoma" w:cs="Tahoma"/>
                <w:sz w:val="16"/>
                <w:szCs w:val="16"/>
              </w:rPr>
              <w:t>-</w:t>
            </w:r>
          </w:p>
        </w:tc>
        <w:tc>
          <w:tcPr>
            <w:tcW w:w="1406" w:type="dxa"/>
            <w:shd w:val="clear" w:color="auto" w:fill="auto"/>
            <w:vAlign w:val="center"/>
          </w:tcPr>
          <w:p w14:paraId="63E52CBC"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69F226D0" w14:textId="77777777" w:rsidR="002A6895" w:rsidRPr="002A6895" w:rsidRDefault="002A6895" w:rsidP="002A6895">
            <w:pPr>
              <w:ind w:left="85"/>
              <w:rPr>
                <w:rFonts w:ascii="Tahoma" w:hAnsi="Tahoma" w:cs="Tahoma"/>
                <w:sz w:val="16"/>
                <w:szCs w:val="16"/>
              </w:rPr>
            </w:pPr>
          </w:p>
        </w:tc>
      </w:tr>
      <w:tr w:rsidR="002A6895" w:rsidRPr="002A6895" w14:paraId="6F5DCBDD" w14:textId="77777777" w:rsidTr="002A6895">
        <w:trPr>
          <w:trHeight w:val="746"/>
        </w:trPr>
        <w:tc>
          <w:tcPr>
            <w:tcW w:w="1252" w:type="dxa"/>
            <w:vMerge w:val="restart"/>
            <w:shd w:val="clear" w:color="auto" w:fill="F2F2F2" w:themeFill="background1" w:themeFillShade="F2"/>
            <w:vAlign w:val="center"/>
          </w:tcPr>
          <w:p w14:paraId="1CDBC2B0" w14:textId="148813AF" w:rsidR="002A6895" w:rsidRPr="002A6895" w:rsidRDefault="002A6895" w:rsidP="002A6895">
            <w:pPr>
              <w:rPr>
                <w:rFonts w:ascii="Tahoma" w:hAnsi="Tahoma" w:cs="Tahoma"/>
                <w:sz w:val="16"/>
                <w:szCs w:val="16"/>
              </w:rPr>
            </w:pPr>
            <w:r w:rsidRPr="002A6895">
              <w:rPr>
                <w:rFonts w:ascii="Tahoma" w:hAnsi="Tahoma" w:cs="Tahoma"/>
                <w:sz w:val="16"/>
                <w:szCs w:val="16"/>
              </w:rPr>
              <w:t>Rischi Meccanici</w:t>
            </w:r>
          </w:p>
        </w:tc>
        <w:tc>
          <w:tcPr>
            <w:tcW w:w="1661" w:type="dxa"/>
            <w:shd w:val="clear" w:color="auto" w:fill="F2F2F2" w:themeFill="background1" w:themeFillShade="F2"/>
            <w:vAlign w:val="center"/>
          </w:tcPr>
          <w:p w14:paraId="35C8943C" w14:textId="076E6A08" w:rsidR="002A6895" w:rsidRPr="002A6895" w:rsidRDefault="002A6895" w:rsidP="002A6895">
            <w:pPr>
              <w:rPr>
                <w:rFonts w:ascii="Tahoma" w:hAnsi="Tahoma" w:cs="Tahoma"/>
                <w:sz w:val="12"/>
                <w:szCs w:val="12"/>
              </w:rPr>
            </w:pPr>
            <w:r w:rsidRPr="002A6895">
              <w:rPr>
                <w:rFonts w:ascii="Tahoma" w:hAnsi="Tahoma" w:cs="Tahoma"/>
                <w:sz w:val="12"/>
                <w:szCs w:val="12"/>
              </w:rPr>
              <w:t>Tagli, punture, abrasioni</w:t>
            </w:r>
          </w:p>
        </w:tc>
        <w:tc>
          <w:tcPr>
            <w:tcW w:w="1459" w:type="dxa"/>
            <w:shd w:val="clear" w:color="auto" w:fill="F2F2F2" w:themeFill="background1" w:themeFillShade="F2"/>
            <w:vAlign w:val="center"/>
          </w:tcPr>
          <w:p w14:paraId="6989B756" w14:textId="2EB6F0BF" w:rsidR="002A6895" w:rsidRPr="002A6895" w:rsidRDefault="002A6895" w:rsidP="002A6895">
            <w:pPr>
              <w:jc w:val="center"/>
              <w:rPr>
                <w:rFonts w:ascii="Tahoma" w:hAnsi="Tahoma" w:cs="Tahoma"/>
                <w:sz w:val="16"/>
                <w:szCs w:val="16"/>
              </w:rPr>
            </w:pPr>
            <w:r w:rsidRPr="002A6895">
              <w:rPr>
                <w:rFonts w:ascii="Tahoma" w:hAnsi="Tahoma" w:cs="Tahoma"/>
                <w:sz w:val="16"/>
                <w:szCs w:val="16"/>
              </w:rPr>
              <w:t>X</w:t>
            </w:r>
          </w:p>
        </w:tc>
        <w:tc>
          <w:tcPr>
            <w:tcW w:w="1406" w:type="dxa"/>
            <w:shd w:val="clear" w:color="auto" w:fill="auto"/>
            <w:vAlign w:val="center"/>
          </w:tcPr>
          <w:p w14:paraId="634B3F46"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58C742E2" w14:textId="77777777" w:rsidR="002A6895" w:rsidRPr="002A6895" w:rsidRDefault="002A6895" w:rsidP="002A6895">
            <w:pPr>
              <w:ind w:left="85"/>
              <w:rPr>
                <w:rFonts w:ascii="Tahoma" w:hAnsi="Tahoma" w:cs="Tahoma"/>
                <w:sz w:val="16"/>
                <w:szCs w:val="16"/>
              </w:rPr>
            </w:pPr>
          </w:p>
        </w:tc>
      </w:tr>
      <w:tr w:rsidR="002A6895" w:rsidRPr="002A6895" w14:paraId="27521F50" w14:textId="77777777" w:rsidTr="002A6895">
        <w:trPr>
          <w:trHeight w:val="746"/>
        </w:trPr>
        <w:tc>
          <w:tcPr>
            <w:tcW w:w="1252" w:type="dxa"/>
            <w:vMerge/>
            <w:shd w:val="clear" w:color="auto" w:fill="F2F2F2" w:themeFill="background1" w:themeFillShade="F2"/>
            <w:vAlign w:val="center"/>
          </w:tcPr>
          <w:p w14:paraId="02FCFDA6"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3E9B8745" w14:textId="0654FF63" w:rsidR="002A6895" w:rsidRPr="002A6895" w:rsidRDefault="002A6895" w:rsidP="002A6895">
            <w:pPr>
              <w:rPr>
                <w:rFonts w:ascii="Tahoma" w:hAnsi="Tahoma" w:cs="Tahoma"/>
                <w:sz w:val="12"/>
                <w:szCs w:val="12"/>
              </w:rPr>
            </w:pPr>
            <w:r w:rsidRPr="002A6895">
              <w:rPr>
                <w:rFonts w:ascii="Tahoma" w:hAnsi="Tahoma" w:cs="Tahoma"/>
                <w:sz w:val="12"/>
                <w:szCs w:val="12"/>
              </w:rPr>
              <w:t>Proiezione di schegge o altri materiali (fluidi, …)</w:t>
            </w:r>
          </w:p>
        </w:tc>
        <w:tc>
          <w:tcPr>
            <w:tcW w:w="1459" w:type="dxa"/>
            <w:shd w:val="clear" w:color="auto" w:fill="F2F2F2" w:themeFill="background1" w:themeFillShade="F2"/>
            <w:vAlign w:val="center"/>
          </w:tcPr>
          <w:p w14:paraId="18C32D9B" w14:textId="55116199" w:rsidR="002A6895" w:rsidRPr="002A6895" w:rsidRDefault="003955CF" w:rsidP="002A6895">
            <w:pPr>
              <w:jc w:val="center"/>
              <w:rPr>
                <w:rFonts w:ascii="Tahoma" w:hAnsi="Tahoma" w:cs="Tahoma"/>
                <w:sz w:val="16"/>
                <w:szCs w:val="16"/>
              </w:rPr>
            </w:pPr>
            <w:r>
              <w:rPr>
                <w:rFonts w:ascii="Tahoma" w:hAnsi="Tahoma" w:cs="Tahoma"/>
                <w:sz w:val="16"/>
                <w:szCs w:val="16"/>
              </w:rPr>
              <w:t>-</w:t>
            </w:r>
          </w:p>
        </w:tc>
        <w:tc>
          <w:tcPr>
            <w:tcW w:w="1406" w:type="dxa"/>
            <w:shd w:val="clear" w:color="auto" w:fill="auto"/>
            <w:vAlign w:val="center"/>
          </w:tcPr>
          <w:p w14:paraId="12B94032"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67E06A12" w14:textId="77777777" w:rsidR="002A6895" w:rsidRPr="002A6895" w:rsidRDefault="002A6895" w:rsidP="002A6895">
            <w:pPr>
              <w:ind w:left="85"/>
              <w:rPr>
                <w:rFonts w:ascii="Tahoma" w:hAnsi="Tahoma" w:cs="Tahoma"/>
                <w:sz w:val="16"/>
                <w:szCs w:val="16"/>
              </w:rPr>
            </w:pPr>
          </w:p>
        </w:tc>
      </w:tr>
      <w:tr w:rsidR="002A6895" w:rsidRPr="002A6895" w14:paraId="75261B24" w14:textId="77777777" w:rsidTr="002A6895">
        <w:trPr>
          <w:trHeight w:val="746"/>
        </w:trPr>
        <w:tc>
          <w:tcPr>
            <w:tcW w:w="1252" w:type="dxa"/>
            <w:vMerge/>
            <w:shd w:val="clear" w:color="auto" w:fill="F2F2F2" w:themeFill="background1" w:themeFillShade="F2"/>
            <w:vAlign w:val="center"/>
          </w:tcPr>
          <w:p w14:paraId="7C62CF79"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75BE4E43" w14:textId="03852776" w:rsidR="002A6895" w:rsidRPr="002A6895" w:rsidRDefault="002A6895" w:rsidP="002A6895">
            <w:pPr>
              <w:rPr>
                <w:rFonts w:ascii="Tahoma" w:hAnsi="Tahoma" w:cs="Tahoma"/>
                <w:sz w:val="12"/>
                <w:szCs w:val="12"/>
              </w:rPr>
            </w:pPr>
            <w:r w:rsidRPr="002A6895">
              <w:rPr>
                <w:rFonts w:ascii="Tahoma" w:hAnsi="Tahoma" w:cs="Tahoma"/>
                <w:sz w:val="12"/>
                <w:szCs w:val="12"/>
              </w:rPr>
              <w:t xml:space="preserve">Trascinamento, </w:t>
            </w:r>
            <w:proofErr w:type="spellStart"/>
            <w:r w:rsidRPr="002A6895">
              <w:rPr>
                <w:rFonts w:ascii="Tahoma" w:hAnsi="Tahoma" w:cs="Tahoma"/>
                <w:sz w:val="12"/>
                <w:szCs w:val="12"/>
              </w:rPr>
              <w:t>impigliamento</w:t>
            </w:r>
            <w:proofErr w:type="spellEnd"/>
          </w:p>
        </w:tc>
        <w:tc>
          <w:tcPr>
            <w:tcW w:w="1459" w:type="dxa"/>
            <w:shd w:val="clear" w:color="auto" w:fill="F2F2F2" w:themeFill="background1" w:themeFillShade="F2"/>
            <w:vAlign w:val="center"/>
          </w:tcPr>
          <w:p w14:paraId="02708113" w14:textId="16DA16DB" w:rsidR="002A6895" w:rsidRPr="002A6895" w:rsidRDefault="003955CF" w:rsidP="002A6895">
            <w:pPr>
              <w:jc w:val="center"/>
              <w:rPr>
                <w:rFonts w:ascii="Tahoma" w:hAnsi="Tahoma" w:cs="Tahoma"/>
                <w:sz w:val="16"/>
                <w:szCs w:val="16"/>
              </w:rPr>
            </w:pPr>
            <w:r>
              <w:rPr>
                <w:rFonts w:ascii="Tahoma" w:hAnsi="Tahoma" w:cs="Tahoma"/>
                <w:sz w:val="16"/>
                <w:szCs w:val="16"/>
              </w:rPr>
              <w:t>-</w:t>
            </w:r>
          </w:p>
        </w:tc>
        <w:tc>
          <w:tcPr>
            <w:tcW w:w="1406" w:type="dxa"/>
            <w:shd w:val="clear" w:color="auto" w:fill="auto"/>
            <w:vAlign w:val="center"/>
          </w:tcPr>
          <w:p w14:paraId="31146482"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7660A851" w14:textId="77777777" w:rsidR="002A6895" w:rsidRPr="002A6895" w:rsidRDefault="002A6895" w:rsidP="002A6895">
            <w:pPr>
              <w:ind w:left="85"/>
              <w:rPr>
                <w:rFonts w:ascii="Tahoma" w:hAnsi="Tahoma" w:cs="Tahoma"/>
                <w:sz w:val="16"/>
                <w:szCs w:val="16"/>
              </w:rPr>
            </w:pPr>
          </w:p>
        </w:tc>
      </w:tr>
      <w:tr w:rsidR="002A6895" w:rsidRPr="002A6895" w14:paraId="4AE0F6CD" w14:textId="77777777" w:rsidTr="002A6895">
        <w:trPr>
          <w:trHeight w:val="746"/>
        </w:trPr>
        <w:tc>
          <w:tcPr>
            <w:tcW w:w="1252" w:type="dxa"/>
            <w:vMerge/>
            <w:shd w:val="clear" w:color="auto" w:fill="F2F2F2" w:themeFill="background1" w:themeFillShade="F2"/>
            <w:vAlign w:val="center"/>
          </w:tcPr>
          <w:p w14:paraId="1FD31847"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005718F0" w14:textId="1DEA92E8" w:rsidR="002A6895" w:rsidRPr="002A6895" w:rsidRDefault="002A6895" w:rsidP="002A6895">
            <w:pPr>
              <w:rPr>
                <w:rFonts w:ascii="Tahoma" w:hAnsi="Tahoma" w:cs="Tahoma"/>
                <w:sz w:val="12"/>
                <w:szCs w:val="12"/>
              </w:rPr>
            </w:pPr>
            <w:r w:rsidRPr="002A6895">
              <w:rPr>
                <w:rFonts w:ascii="Tahoma" w:hAnsi="Tahoma" w:cs="Tahoma"/>
                <w:sz w:val="12"/>
                <w:szCs w:val="12"/>
              </w:rPr>
              <w:t xml:space="preserve">Schiacciamento, </w:t>
            </w:r>
            <w:proofErr w:type="spellStart"/>
            <w:r w:rsidRPr="002A6895">
              <w:rPr>
                <w:rFonts w:ascii="Tahoma" w:hAnsi="Tahoma" w:cs="Tahoma"/>
                <w:sz w:val="12"/>
                <w:szCs w:val="12"/>
              </w:rPr>
              <w:t>cesoiamento</w:t>
            </w:r>
            <w:proofErr w:type="spellEnd"/>
          </w:p>
        </w:tc>
        <w:tc>
          <w:tcPr>
            <w:tcW w:w="1459" w:type="dxa"/>
            <w:shd w:val="clear" w:color="auto" w:fill="F2F2F2" w:themeFill="background1" w:themeFillShade="F2"/>
            <w:vAlign w:val="center"/>
          </w:tcPr>
          <w:p w14:paraId="28646B0F" w14:textId="47AB9518" w:rsidR="002A6895" w:rsidRPr="002A6895" w:rsidRDefault="003955CF" w:rsidP="002A6895">
            <w:pPr>
              <w:jc w:val="center"/>
              <w:rPr>
                <w:rFonts w:ascii="Tahoma" w:hAnsi="Tahoma" w:cs="Tahoma"/>
                <w:sz w:val="16"/>
                <w:szCs w:val="16"/>
              </w:rPr>
            </w:pPr>
            <w:r>
              <w:rPr>
                <w:rFonts w:ascii="Tahoma" w:hAnsi="Tahoma" w:cs="Tahoma"/>
                <w:sz w:val="16"/>
                <w:szCs w:val="16"/>
              </w:rPr>
              <w:t>-</w:t>
            </w:r>
          </w:p>
        </w:tc>
        <w:tc>
          <w:tcPr>
            <w:tcW w:w="1406" w:type="dxa"/>
            <w:shd w:val="clear" w:color="auto" w:fill="auto"/>
            <w:vAlign w:val="center"/>
          </w:tcPr>
          <w:p w14:paraId="2F6BD6F3"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5721E87D" w14:textId="77777777" w:rsidR="002A6895" w:rsidRPr="002A6895" w:rsidRDefault="002A6895" w:rsidP="002A6895">
            <w:pPr>
              <w:ind w:left="85"/>
              <w:rPr>
                <w:rFonts w:ascii="Tahoma" w:hAnsi="Tahoma" w:cs="Tahoma"/>
                <w:sz w:val="16"/>
                <w:szCs w:val="16"/>
              </w:rPr>
            </w:pPr>
          </w:p>
        </w:tc>
      </w:tr>
      <w:tr w:rsidR="002A6895" w:rsidRPr="002A6895" w14:paraId="1FA37900" w14:textId="77777777" w:rsidTr="002A6895">
        <w:trPr>
          <w:trHeight w:val="746"/>
        </w:trPr>
        <w:tc>
          <w:tcPr>
            <w:tcW w:w="1252" w:type="dxa"/>
            <w:vMerge/>
            <w:shd w:val="clear" w:color="auto" w:fill="F2F2F2" w:themeFill="background1" w:themeFillShade="F2"/>
            <w:vAlign w:val="center"/>
          </w:tcPr>
          <w:p w14:paraId="51EC2DB0"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6CA18B48" w14:textId="48A60C80" w:rsidR="002A6895" w:rsidRPr="002A6895" w:rsidRDefault="002A6895" w:rsidP="002A6895">
            <w:pPr>
              <w:rPr>
                <w:rFonts w:ascii="Tahoma" w:hAnsi="Tahoma" w:cs="Tahoma"/>
                <w:sz w:val="12"/>
                <w:szCs w:val="12"/>
              </w:rPr>
            </w:pPr>
            <w:r w:rsidRPr="002A6895">
              <w:rPr>
                <w:rFonts w:ascii="Tahoma" w:hAnsi="Tahoma" w:cs="Tahoma"/>
                <w:sz w:val="12"/>
                <w:szCs w:val="12"/>
              </w:rPr>
              <w:t>Urti</w:t>
            </w:r>
          </w:p>
        </w:tc>
        <w:tc>
          <w:tcPr>
            <w:tcW w:w="1459" w:type="dxa"/>
            <w:shd w:val="clear" w:color="auto" w:fill="F2F2F2" w:themeFill="background1" w:themeFillShade="F2"/>
            <w:vAlign w:val="center"/>
          </w:tcPr>
          <w:p w14:paraId="3C055934" w14:textId="253A54D5" w:rsidR="002A6895" w:rsidRPr="002A6895" w:rsidRDefault="002A6895" w:rsidP="002A6895">
            <w:pPr>
              <w:jc w:val="center"/>
              <w:rPr>
                <w:rFonts w:ascii="Tahoma" w:hAnsi="Tahoma" w:cs="Tahoma"/>
                <w:sz w:val="16"/>
                <w:szCs w:val="16"/>
              </w:rPr>
            </w:pPr>
            <w:r w:rsidRPr="002A6895">
              <w:rPr>
                <w:rFonts w:ascii="Tahoma" w:hAnsi="Tahoma" w:cs="Tahoma"/>
                <w:sz w:val="16"/>
                <w:szCs w:val="16"/>
              </w:rPr>
              <w:t>X</w:t>
            </w:r>
          </w:p>
        </w:tc>
        <w:tc>
          <w:tcPr>
            <w:tcW w:w="1406" w:type="dxa"/>
            <w:shd w:val="clear" w:color="auto" w:fill="auto"/>
            <w:vAlign w:val="center"/>
          </w:tcPr>
          <w:p w14:paraId="343BFCF4"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7C63E70B" w14:textId="77777777" w:rsidR="002A6895" w:rsidRPr="002A6895" w:rsidRDefault="002A6895" w:rsidP="002A6895">
            <w:pPr>
              <w:ind w:left="85"/>
              <w:rPr>
                <w:rFonts w:ascii="Tahoma" w:hAnsi="Tahoma" w:cs="Tahoma"/>
                <w:sz w:val="16"/>
                <w:szCs w:val="16"/>
              </w:rPr>
            </w:pPr>
          </w:p>
        </w:tc>
      </w:tr>
      <w:tr w:rsidR="002A6895" w:rsidRPr="002A6895" w14:paraId="7BE5854B" w14:textId="77777777" w:rsidTr="002A6895">
        <w:trPr>
          <w:trHeight w:val="746"/>
        </w:trPr>
        <w:tc>
          <w:tcPr>
            <w:tcW w:w="1252" w:type="dxa"/>
            <w:vMerge w:val="restart"/>
            <w:shd w:val="clear" w:color="auto" w:fill="F2F2F2" w:themeFill="background1" w:themeFillShade="F2"/>
            <w:vAlign w:val="center"/>
          </w:tcPr>
          <w:p w14:paraId="5D65ACF8" w14:textId="77777777" w:rsidR="002A6895" w:rsidRPr="002A6895" w:rsidRDefault="002A6895" w:rsidP="002A6895">
            <w:pPr>
              <w:rPr>
                <w:rFonts w:ascii="Tahoma" w:hAnsi="Tahoma" w:cs="Tahoma"/>
                <w:sz w:val="16"/>
                <w:szCs w:val="16"/>
              </w:rPr>
            </w:pPr>
            <w:r w:rsidRPr="002A6895">
              <w:rPr>
                <w:rFonts w:ascii="Tahoma" w:hAnsi="Tahoma" w:cs="Tahoma"/>
                <w:sz w:val="16"/>
                <w:szCs w:val="16"/>
              </w:rPr>
              <w:t>Rischi Elettrici</w:t>
            </w:r>
          </w:p>
        </w:tc>
        <w:tc>
          <w:tcPr>
            <w:tcW w:w="1661" w:type="dxa"/>
            <w:shd w:val="clear" w:color="auto" w:fill="F2F2F2" w:themeFill="background1" w:themeFillShade="F2"/>
            <w:vAlign w:val="center"/>
          </w:tcPr>
          <w:p w14:paraId="20A99A3C" w14:textId="77777777" w:rsidR="002A6895" w:rsidRPr="002A6895" w:rsidRDefault="002A6895" w:rsidP="002A6895">
            <w:pPr>
              <w:rPr>
                <w:rFonts w:ascii="Tahoma" w:hAnsi="Tahoma" w:cs="Tahoma"/>
                <w:sz w:val="12"/>
                <w:szCs w:val="12"/>
              </w:rPr>
            </w:pPr>
            <w:r w:rsidRPr="002A6895">
              <w:rPr>
                <w:rFonts w:ascii="Tahoma" w:hAnsi="Tahoma" w:cs="Tahoma"/>
                <w:sz w:val="12"/>
                <w:szCs w:val="12"/>
              </w:rPr>
              <w:t>Elettrocuzione, folgorazione</w:t>
            </w:r>
          </w:p>
        </w:tc>
        <w:tc>
          <w:tcPr>
            <w:tcW w:w="1459" w:type="dxa"/>
            <w:shd w:val="clear" w:color="auto" w:fill="F2F2F2" w:themeFill="background1" w:themeFillShade="F2"/>
            <w:vAlign w:val="center"/>
          </w:tcPr>
          <w:p w14:paraId="6F39A225" w14:textId="7432798C" w:rsidR="002A6895" w:rsidRPr="002A6895" w:rsidRDefault="002A6895" w:rsidP="002A6895">
            <w:pPr>
              <w:jc w:val="center"/>
              <w:rPr>
                <w:rFonts w:ascii="Tahoma" w:hAnsi="Tahoma" w:cs="Tahoma"/>
                <w:sz w:val="16"/>
                <w:szCs w:val="16"/>
              </w:rPr>
            </w:pPr>
            <w:r w:rsidRPr="002A6895">
              <w:rPr>
                <w:rFonts w:ascii="Tahoma" w:hAnsi="Tahoma" w:cs="Tahoma"/>
                <w:sz w:val="16"/>
                <w:szCs w:val="16"/>
              </w:rPr>
              <w:t>X</w:t>
            </w:r>
          </w:p>
        </w:tc>
        <w:tc>
          <w:tcPr>
            <w:tcW w:w="1406" w:type="dxa"/>
            <w:shd w:val="clear" w:color="auto" w:fill="auto"/>
            <w:vAlign w:val="center"/>
          </w:tcPr>
          <w:p w14:paraId="110E6A71"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71163469" w14:textId="77777777" w:rsidR="002A6895" w:rsidRPr="002A6895" w:rsidRDefault="002A6895" w:rsidP="002A6895">
            <w:pPr>
              <w:ind w:left="85"/>
              <w:rPr>
                <w:rFonts w:ascii="Tahoma" w:hAnsi="Tahoma" w:cs="Tahoma"/>
                <w:sz w:val="16"/>
                <w:szCs w:val="16"/>
              </w:rPr>
            </w:pPr>
          </w:p>
        </w:tc>
      </w:tr>
      <w:tr w:rsidR="002A6895" w:rsidRPr="002A6895" w14:paraId="71A7B21D" w14:textId="77777777" w:rsidTr="002A6895">
        <w:trPr>
          <w:trHeight w:val="746"/>
        </w:trPr>
        <w:tc>
          <w:tcPr>
            <w:tcW w:w="1252" w:type="dxa"/>
            <w:vMerge/>
            <w:shd w:val="clear" w:color="auto" w:fill="F2F2F2" w:themeFill="background1" w:themeFillShade="F2"/>
            <w:vAlign w:val="center"/>
          </w:tcPr>
          <w:p w14:paraId="2F3796D7"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02A2950B" w14:textId="77777777" w:rsidR="002A6895" w:rsidRPr="002A6895" w:rsidRDefault="002A6895" w:rsidP="002A6895">
            <w:pPr>
              <w:rPr>
                <w:rFonts w:ascii="Tahoma" w:hAnsi="Tahoma" w:cs="Tahoma"/>
                <w:sz w:val="12"/>
                <w:szCs w:val="12"/>
              </w:rPr>
            </w:pPr>
            <w:r w:rsidRPr="002A6895">
              <w:rPr>
                <w:rFonts w:ascii="Tahoma" w:hAnsi="Tahoma" w:cs="Tahoma"/>
                <w:sz w:val="12"/>
                <w:szCs w:val="12"/>
              </w:rPr>
              <w:t>Ustioni</w:t>
            </w:r>
          </w:p>
        </w:tc>
        <w:tc>
          <w:tcPr>
            <w:tcW w:w="1459" w:type="dxa"/>
            <w:shd w:val="clear" w:color="auto" w:fill="F2F2F2" w:themeFill="background1" w:themeFillShade="F2"/>
            <w:vAlign w:val="center"/>
          </w:tcPr>
          <w:p w14:paraId="55FF5C73" w14:textId="4F6DF070" w:rsidR="002A6895" w:rsidRPr="002A6895" w:rsidRDefault="002A6895" w:rsidP="002A6895">
            <w:pPr>
              <w:jc w:val="center"/>
              <w:rPr>
                <w:rFonts w:ascii="Tahoma" w:hAnsi="Tahoma" w:cs="Tahoma"/>
                <w:sz w:val="16"/>
                <w:szCs w:val="16"/>
              </w:rPr>
            </w:pPr>
            <w:r w:rsidRPr="002A6895">
              <w:rPr>
                <w:rFonts w:ascii="Tahoma" w:hAnsi="Tahoma" w:cs="Tahoma"/>
                <w:sz w:val="16"/>
                <w:szCs w:val="16"/>
              </w:rPr>
              <w:t>X</w:t>
            </w:r>
          </w:p>
        </w:tc>
        <w:tc>
          <w:tcPr>
            <w:tcW w:w="1406" w:type="dxa"/>
            <w:shd w:val="clear" w:color="auto" w:fill="auto"/>
            <w:vAlign w:val="center"/>
          </w:tcPr>
          <w:p w14:paraId="408A801E"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1C61DEA9" w14:textId="77777777" w:rsidR="002A6895" w:rsidRPr="002A6895" w:rsidRDefault="002A6895" w:rsidP="002A6895">
            <w:pPr>
              <w:ind w:left="85"/>
              <w:rPr>
                <w:rFonts w:ascii="Tahoma" w:hAnsi="Tahoma" w:cs="Tahoma"/>
                <w:sz w:val="16"/>
                <w:szCs w:val="16"/>
              </w:rPr>
            </w:pPr>
          </w:p>
        </w:tc>
      </w:tr>
      <w:tr w:rsidR="002A6895" w:rsidRPr="002A6895" w14:paraId="17D37552" w14:textId="77777777" w:rsidTr="002A6895">
        <w:trPr>
          <w:trHeight w:val="746"/>
        </w:trPr>
        <w:tc>
          <w:tcPr>
            <w:tcW w:w="1252" w:type="dxa"/>
            <w:vMerge w:val="restart"/>
            <w:shd w:val="clear" w:color="auto" w:fill="F2F2F2" w:themeFill="background1" w:themeFillShade="F2"/>
            <w:vAlign w:val="center"/>
          </w:tcPr>
          <w:p w14:paraId="4968EFA1" w14:textId="77777777" w:rsidR="002A6895" w:rsidRPr="002A6895" w:rsidRDefault="002A6895" w:rsidP="002A6895">
            <w:pPr>
              <w:rPr>
                <w:rFonts w:ascii="Tahoma" w:hAnsi="Tahoma" w:cs="Tahoma"/>
                <w:sz w:val="16"/>
                <w:szCs w:val="16"/>
              </w:rPr>
            </w:pPr>
            <w:r w:rsidRPr="002A6895">
              <w:rPr>
                <w:rFonts w:ascii="Tahoma" w:hAnsi="Tahoma" w:cs="Tahoma"/>
                <w:sz w:val="16"/>
                <w:szCs w:val="16"/>
              </w:rPr>
              <w:t>Rischi Incendio</w:t>
            </w:r>
          </w:p>
        </w:tc>
        <w:tc>
          <w:tcPr>
            <w:tcW w:w="1661" w:type="dxa"/>
            <w:shd w:val="clear" w:color="auto" w:fill="F2F2F2" w:themeFill="background1" w:themeFillShade="F2"/>
            <w:vAlign w:val="center"/>
          </w:tcPr>
          <w:p w14:paraId="59BDDF4F" w14:textId="4CC73205" w:rsidR="002A6895" w:rsidRPr="002A6895" w:rsidRDefault="002A6895" w:rsidP="002A6895">
            <w:pPr>
              <w:rPr>
                <w:rFonts w:ascii="Tahoma" w:hAnsi="Tahoma" w:cs="Tahoma"/>
                <w:sz w:val="12"/>
                <w:szCs w:val="12"/>
              </w:rPr>
            </w:pPr>
            <w:r w:rsidRPr="002A6895">
              <w:rPr>
                <w:rFonts w:ascii="Tahoma" w:hAnsi="Tahoma" w:cs="Tahoma"/>
                <w:sz w:val="12"/>
                <w:szCs w:val="12"/>
              </w:rPr>
              <w:t>Presenza di atmosfere esplosive</w:t>
            </w:r>
          </w:p>
        </w:tc>
        <w:tc>
          <w:tcPr>
            <w:tcW w:w="1459" w:type="dxa"/>
            <w:shd w:val="clear" w:color="auto" w:fill="F2F2F2" w:themeFill="background1" w:themeFillShade="F2"/>
            <w:vAlign w:val="center"/>
          </w:tcPr>
          <w:p w14:paraId="24210D97" w14:textId="1C8382C7" w:rsidR="002A6895" w:rsidRPr="002A6895" w:rsidRDefault="003955CF" w:rsidP="002A6895">
            <w:pPr>
              <w:jc w:val="center"/>
              <w:rPr>
                <w:rFonts w:ascii="Tahoma" w:hAnsi="Tahoma" w:cs="Tahoma"/>
                <w:sz w:val="16"/>
                <w:szCs w:val="16"/>
              </w:rPr>
            </w:pPr>
            <w:r>
              <w:rPr>
                <w:rFonts w:ascii="Tahoma" w:hAnsi="Tahoma" w:cs="Tahoma"/>
                <w:sz w:val="16"/>
                <w:szCs w:val="16"/>
              </w:rPr>
              <w:t>-</w:t>
            </w:r>
          </w:p>
        </w:tc>
        <w:tc>
          <w:tcPr>
            <w:tcW w:w="1406" w:type="dxa"/>
            <w:shd w:val="clear" w:color="auto" w:fill="auto"/>
            <w:vAlign w:val="center"/>
          </w:tcPr>
          <w:p w14:paraId="23130EE8"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2D2FA4D6" w14:textId="77777777" w:rsidR="002A6895" w:rsidRPr="002A6895" w:rsidRDefault="002A6895" w:rsidP="002A6895">
            <w:pPr>
              <w:ind w:left="85"/>
              <w:rPr>
                <w:rFonts w:ascii="Tahoma" w:hAnsi="Tahoma" w:cs="Tahoma"/>
                <w:sz w:val="16"/>
                <w:szCs w:val="16"/>
              </w:rPr>
            </w:pPr>
          </w:p>
        </w:tc>
      </w:tr>
      <w:tr w:rsidR="002A6895" w:rsidRPr="002A6895" w14:paraId="0EC5152B" w14:textId="77777777" w:rsidTr="002A6895">
        <w:trPr>
          <w:trHeight w:val="746"/>
        </w:trPr>
        <w:tc>
          <w:tcPr>
            <w:tcW w:w="1252" w:type="dxa"/>
            <w:vMerge/>
            <w:shd w:val="clear" w:color="auto" w:fill="F2F2F2" w:themeFill="background1" w:themeFillShade="F2"/>
            <w:vAlign w:val="center"/>
          </w:tcPr>
          <w:p w14:paraId="26487A85"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45910ED7" w14:textId="19A41B23" w:rsidR="002A6895" w:rsidRPr="002A6895" w:rsidRDefault="002A6895" w:rsidP="002A6895">
            <w:pPr>
              <w:rPr>
                <w:rFonts w:ascii="Tahoma" w:hAnsi="Tahoma" w:cs="Tahoma"/>
                <w:sz w:val="12"/>
                <w:szCs w:val="12"/>
              </w:rPr>
            </w:pPr>
            <w:r w:rsidRPr="002A6895">
              <w:rPr>
                <w:rFonts w:ascii="Tahoma" w:hAnsi="Tahoma" w:cs="Tahoma"/>
                <w:sz w:val="12"/>
                <w:szCs w:val="12"/>
              </w:rPr>
              <w:t>Presenza di materiali combustibili</w:t>
            </w:r>
          </w:p>
        </w:tc>
        <w:tc>
          <w:tcPr>
            <w:tcW w:w="1459" w:type="dxa"/>
            <w:shd w:val="clear" w:color="auto" w:fill="F2F2F2" w:themeFill="background1" w:themeFillShade="F2"/>
            <w:vAlign w:val="center"/>
          </w:tcPr>
          <w:p w14:paraId="556128CA" w14:textId="63A2E62A" w:rsidR="002A6895" w:rsidRPr="002A6895" w:rsidRDefault="002A6895" w:rsidP="002A6895">
            <w:pPr>
              <w:jc w:val="center"/>
              <w:rPr>
                <w:rFonts w:ascii="Tahoma" w:hAnsi="Tahoma" w:cs="Tahoma"/>
                <w:sz w:val="16"/>
                <w:szCs w:val="16"/>
              </w:rPr>
            </w:pPr>
            <w:r w:rsidRPr="002A6895">
              <w:rPr>
                <w:rFonts w:ascii="Tahoma" w:hAnsi="Tahoma" w:cs="Tahoma"/>
                <w:sz w:val="16"/>
                <w:szCs w:val="16"/>
              </w:rPr>
              <w:t>X</w:t>
            </w:r>
          </w:p>
        </w:tc>
        <w:tc>
          <w:tcPr>
            <w:tcW w:w="1406" w:type="dxa"/>
            <w:shd w:val="clear" w:color="auto" w:fill="auto"/>
            <w:vAlign w:val="center"/>
          </w:tcPr>
          <w:p w14:paraId="0B66AFC4"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7D71B8A2" w14:textId="77777777" w:rsidR="002A6895" w:rsidRPr="002A6895" w:rsidRDefault="002A6895" w:rsidP="002A6895">
            <w:pPr>
              <w:ind w:left="85"/>
              <w:rPr>
                <w:rFonts w:ascii="Tahoma" w:hAnsi="Tahoma" w:cs="Tahoma"/>
                <w:sz w:val="16"/>
                <w:szCs w:val="16"/>
              </w:rPr>
            </w:pPr>
          </w:p>
        </w:tc>
      </w:tr>
      <w:tr w:rsidR="002A6895" w:rsidRPr="002A6895" w14:paraId="70B0A1DB" w14:textId="77777777" w:rsidTr="002A6895">
        <w:trPr>
          <w:trHeight w:val="746"/>
        </w:trPr>
        <w:tc>
          <w:tcPr>
            <w:tcW w:w="1252" w:type="dxa"/>
            <w:vMerge/>
            <w:shd w:val="clear" w:color="auto" w:fill="F2F2F2" w:themeFill="background1" w:themeFillShade="F2"/>
            <w:vAlign w:val="center"/>
          </w:tcPr>
          <w:p w14:paraId="39C9BEE8"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0BAD8B2C" w14:textId="0C2D255E" w:rsidR="002A6895" w:rsidRPr="002A6895" w:rsidRDefault="002A6895" w:rsidP="002A6895">
            <w:pPr>
              <w:rPr>
                <w:rFonts w:ascii="Tahoma" w:hAnsi="Tahoma" w:cs="Tahoma"/>
                <w:sz w:val="12"/>
                <w:szCs w:val="12"/>
              </w:rPr>
            </w:pPr>
            <w:r w:rsidRPr="002A6895">
              <w:rPr>
                <w:rFonts w:ascii="Tahoma" w:hAnsi="Tahoma" w:cs="Tahoma"/>
                <w:sz w:val="12"/>
                <w:szCs w:val="12"/>
              </w:rPr>
              <w:t>Presenza di liquidi infiammabili</w:t>
            </w:r>
          </w:p>
        </w:tc>
        <w:tc>
          <w:tcPr>
            <w:tcW w:w="1459" w:type="dxa"/>
            <w:shd w:val="clear" w:color="auto" w:fill="F2F2F2" w:themeFill="background1" w:themeFillShade="F2"/>
            <w:vAlign w:val="center"/>
          </w:tcPr>
          <w:p w14:paraId="4FDE8E9F" w14:textId="17DD3F5A" w:rsidR="002A6895" w:rsidRPr="002A6895" w:rsidRDefault="003955CF" w:rsidP="002A6895">
            <w:pPr>
              <w:jc w:val="center"/>
              <w:rPr>
                <w:rFonts w:ascii="Tahoma" w:hAnsi="Tahoma" w:cs="Tahoma"/>
                <w:sz w:val="16"/>
                <w:szCs w:val="16"/>
              </w:rPr>
            </w:pPr>
            <w:r>
              <w:rPr>
                <w:rFonts w:ascii="Tahoma" w:hAnsi="Tahoma" w:cs="Tahoma"/>
                <w:sz w:val="16"/>
                <w:szCs w:val="16"/>
              </w:rPr>
              <w:t>-</w:t>
            </w:r>
          </w:p>
        </w:tc>
        <w:tc>
          <w:tcPr>
            <w:tcW w:w="1406" w:type="dxa"/>
            <w:shd w:val="clear" w:color="auto" w:fill="auto"/>
            <w:vAlign w:val="center"/>
          </w:tcPr>
          <w:p w14:paraId="281254B0"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62479F21" w14:textId="77777777" w:rsidR="002A6895" w:rsidRPr="002A6895" w:rsidRDefault="002A6895" w:rsidP="002A6895">
            <w:pPr>
              <w:ind w:left="85"/>
              <w:rPr>
                <w:rFonts w:ascii="Tahoma" w:hAnsi="Tahoma" w:cs="Tahoma"/>
                <w:sz w:val="16"/>
                <w:szCs w:val="16"/>
              </w:rPr>
            </w:pPr>
          </w:p>
        </w:tc>
      </w:tr>
      <w:tr w:rsidR="002A6895" w:rsidRPr="002A6895" w14:paraId="6C588770" w14:textId="77777777" w:rsidTr="002A6895">
        <w:trPr>
          <w:trHeight w:val="746"/>
        </w:trPr>
        <w:tc>
          <w:tcPr>
            <w:tcW w:w="1252" w:type="dxa"/>
            <w:vMerge/>
            <w:shd w:val="clear" w:color="auto" w:fill="F2F2F2" w:themeFill="background1" w:themeFillShade="F2"/>
            <w:vAlign w:val="center"/>
          </w:tcPr>
          <w:p w14:paraId="604B438F"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426BB411" w14:textId="6FAA8548" w:rsidR="002A6895" w:rsidRPr="002A6895" w:rsidRDefault="002A6895" w:rsidP="002A6895">
            <w:pPr>
              <w:rPr>
                <w:rFonts w:ascii="Tahoma" w:hAnsi="Tahoma" w:cs="Tahoma"/>
                <w:sz w:val="12"/>
                <w:szCs w:val="12"/>
              </w:rPr>
            </w:pPr>
            <w:r w:rsidRPr="002A6895">
              <w:rPr>
                <w:rFonts w:ascii="Tahoma" w:hAnsi="Tahoma" w:cs="Tahoma"/>
                <w:sz w:val="12"/>
                <w:szCs w:val="12"/>
              </w:rPr>
              <w:t>Presenza di inneschi (es. fiamme, scintille, …)</w:t>
            </w:r>
          </w:p>
        </w:tc>
        <w:tc>
          <w:tcPr>
            <w:tcW w:w="1459" w:type="dxa"/>
            <w:shd w:val="clear" w:color="auto" w:fill="F2F2F2" w:themeFill="background1" w:themeFillShade="F2"/>
            <w:vAlign w:val="center"/>
          </w:tcPr>
          <w:p w14:paraId="3162D46D" w14:textId="458C78A7" w:rsidR="002A6895" w:rsidRPr="002A6895" w:rsidRDefault="002A6895" w:rsidP="002A6895">
            <w:pPr>
              <w:jc w:val="center"/>
              <w:rPr>
                <w:rFonts w:ascii="Tahoma" w:hAnsi="Tahoma" w:cs="Tahoma"/>
                <w:sz w:val="16"/>
                <w:szCs w:val="16"/>
              </w:rPr>
            </w:pPr>
            <w:r w:rsidRPr="002A6895">
              <w:rPr>
                <w:rFonts w:ascii="Tahoma" w:hAnsi="Tahoma" w:cs="Tahoma"/>
                <w:sz w:val="16"/>
                <w:szCs w:val="16"/>
              </w:rPr>
              <w:t>X</w:t>
            </w:r>
          </w:p>
        </w:tc>
        <w:tc>
          <w:tcPr>
            <w:tcW w:w="1406" w:type="dxa"/>
            <w:shd w:val="clear" w:color="auto" w:fill="auto"/>
            <w:vAlign w:val="center"/>
          </w:tcPr>
          <w:p w14:paraId="377C1F22"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2FC32468" w14:textId="77777777" w:rsidR="002A6895" w:rsidRPr="002A6895" w:rsidRDefault="002A6895" w:rsidP="002A6895">
            <w:pPr>
              <w:ind w:left="85"/>
              <w:rPr>
                <w:rFonts w:ascii="Tahoma" w:hAnsi="Tahoma" w:cs="Tahoma"/>
                <w:sz w:val="16"/>
                <w:szCs w:val="16"/>
              </w:rPr>
            </w:pPr>
          </w:p>
        </w:tc>
      </w:tr>
      <w:tr w:rsidR="002A6895" w:rsidRPr="002A6895" w14:paraId="3177A6A8" w14:textId="77777777" w:rsidTr="002A6895">
        <w:trPr>
          <w:trHeight w:val="746"/>
        </w:trPr>
        <w:tc>
          <w:tcPr>
            <w:tcW w:w="1252" w:type="dxa"/>
            <w:vMerge/>
            <w:shd w:val="clear" w:color="auto" w:fill="F2F2F2" w:themeFill="background1" w:themeFillShade="F2"/>
            <w:vAlign w:val="center"/>
          </w:tcPr>
          <w:p w14:paraId="2F2B6D81"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3014A72F" w14:textId="6C82148B" w:rsidR="002A6895" w:rsidRPr="002A6895" w:rsidRDefault="002A6895" w:rsidP="002A6895">
            <w:pPr>
              <w:rPr>
                <w:rFonts w:ascii="Tahoma" w:hAnsi="Tahoma" w:cs="Tahoma"/>
                <w:sz w:val="12"/>
                <w:szCs w:val="12"/>
              </w:rPr>
            </w:pPr>
            <w:r w:rsidRPr="002A6895">
              <w:rPr>
                <w:rFonts w:ascii="Tahoma" w:hAnsi="Tahoma" w:cs="Tahoma"/>
                <w:sz w:val="12"/>
                <w:szCs w:val="12"/>
              </w:rPr>
              <w:t>Surriscaldamento di apparecchiature elettriche</w:t>
            </w:r>
          </w:p>
        </w:tc>
        <w:tc>
          <w:tcPr>
            <w:tcW w:w="1459" w:type="dxa"/>
            <w:shd w:val="clear" w:color="auto" w:fill="F2F2F2" w:themeFill="background1" w:themeFillShade="F2"/>
            <w:vAlign w:val="center"/>
          </w:tcPr>
          <w:p w14:paraId="235E8E31" w14:textId="1818C771" w:rsidR="002A6895" w:rsidRPr="002A6895" w:rsidRDefault="002A6895" w:rsidP="002A6895">
            <w:pPr>
              <w:jc w:val="center"/>
              <w:rPr>
                <w:rFonts w:ascii="Tahoma" w:hAnsi="Tahoma" w:cs="Tahoma"/>
                <w:sz w:val="16"/>
                <w:szCs w:val="16"/>
              </w:rPr>
            </w:pPr>
            <w:r w:rsidRPr="002A6895">
              <w:rPr>
                <w:rFonts w:ascii="Tahoma" w:hAnsi="Tahoma" w:cs="Tahoma"/>
                <w:sz w:val="16"/>
                <w:szCs w:val="16"/>
              </w:rPr>
              <w:t>X</w:t>
            </w:r>
          </w:p>
        </w:tc>
        <w:tc>
          <w:tcPr>
            <w:tcW w:w="1406" w:type="dxa"/>
            <w:shd w:val="clear" w:color="auto" w:fill="auto"/>
            <w:vAlign w:val="center"/>
          </w:tcPr>
          <w:p w14:paraId="7D81B8A7"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7495CA1D" w14:textId="77777777" w:rsidR="002A6895" w:rsidRPr="002A6895" w:rsidRDefault="002A6895" w:rsidP="002A6895">
            <w:pPr>
              <w:ind w:left="85"/>
              <w:rPr>
                <w:rFonts w:ascii="Tahoma" w:hAnsi="Tahoma" w:cs="Tahoma"/>
                <w:sz w:val="16"/>
                <w:szCs w:val="16"/>
              </w:rPr>
            </w:pPr>
          </w:p>
        </w:tc>
      </w:tr>
      <w:tr w:rsidR="002A6895" w:rsidRPr="002A6895" w14:paraId="2DBFB8C6" w14:textId="77777777" w:rsidTr="002A6895">
        <w:trPr>
          <w:trHeight w:val="746"/>
        </w:trPr>
        <w:tc>
          <w:tcPr>
            <w:tcW w:w="1252" w:type="dxa"/>
            <w:vMerge w:val="restart"/>
            <w:shd w:val="clear" w:color="auto" w:fill="F2F2F2" w:themeFill="background1" w:themeFillShade="F2"/>
            <w:vAlign w:val="center"/>
          </w:tcPr>
          <w:p w14:paraId="45777867" w14:textId="77777777" w:rsidR="002A6895" w:rsidRPr="002A6895" w:rsidRDefault="002A6895" w:rsidP="002A6895">
            <w:pPr>
              <w:rPr>
                <w:rFonts w:ascii="Tahoma" w:hAnsi="Tahoma" w:cs="Tahoma"/>
                <w:sz w:val="16"/>
                <w:szCs w:val="16"/>
              </w:rPr>
            </w:pPr>
            <w:r w:rsidRPr="002A6895">
              <w:rPr>
                <w:rFonts w:ascii="Tahoma" w:hAnsi="Tahoma" w:cs="Tahoma"/>
                <w:sz w:val="16"/>
                <w:szCs w:val="16"/>
              </w:rPr>
              <w:t>Rischi Chimici</w:t>
            </w:r>
          </w:p>
        </w:tc>
        <w:tc>
          <w:tcPr>
            <w:tcW w:w="1661" w:type="dxa"/>
            <w:shd w:val="clear" w:color="auto" w:fill="F2F2F2" w:themeFill="background1" w:themeFillShade="F2"/>
            <w:vAlign w:val="center"/>
          </w:tcPr>
          <w:p w14:paraId="1352D306" w14:textId="4F1F6DF2" w:rsidR="002A6895" w:rsidRPr="002A6895" w:rsidRDefault="002A6895" w:rsidP="002A6895">
            <w:pPr>
              <w:rPr>
                <w:rFonts w:ascii="Tahoma" w:hAnsi="Tahoma" w:cs="Tahoma"/>
                <w:sz w:val="12"/>
                <w:szCs w:val="12"/>
              </w:rPr>
            </w:pPr>
            <w:r w:rsidRPr="002A6895">
              <w:rPr>
                <w:rFonts w:ascii="Tahoma" w:hAnsi="Tahoma" w:cs="Tahoma"/>
                <w:sz w:val="12"/>
                <w:szCs w:val="12"/>
              </w:rPr>
              <w:t>Contatto cutaneo o oculare (presenza di polveri irritanti, …)</w:t>
            </w:r>
          </w:p>
        </w:tc>
        <w:tc>
          <w:tcPr>
            <w:tcW w:w="1459" w:type="dxa"/>
            <w:shd w:val="clear" w:color="auto" w:fill="F2F2F2" w:themeFill="background1" w:themeFillShade="F2"/>
            <w:vAlign w:val="center"/>
          </w:tcPr>
          <w:p w14:paraId="34308C78" w14:textId="4A50C689" w:rsidR="002A6895" w:rsidRPr="002A6895" w:rsidRDefault="003955CF" w:rsidP="002A6895">
            <w:pPr>
              <w:jc w:val="center"/>
              <w:rPr>
                <w:rFonts w:ascii="Tahoma" w:hAnsi="Tahoma" w:cs="Tahoma"/>
                <w:sz w:val="16"/>
                <w:szCs w:val="16"/>
              </w:rPr>
            </w:pPr>
            <w:r>
              <w:rPr>
                <w:rFonts w:ascii="Tahoma" w:hAnsi="Tahoma" w:cs="Tahoma"/>
                <w:sz w:val="16"/>
                <w:szCs w:val="16"/>
              </w:rPr>
              <w:t>-</w:t>
            </w:r>
          </w:p>
        </w:tc>
        <w:tc>
          <w:tcPr>
            <w:tcW w:w="1406" w:type="dxa"/>
            <w:shd w:val="clear" w:color="auto" w:fill="auto"/>
            <w:vAlign w:val="center"/>
          </w:tcPr>
          <w:p w14:paraId="4589AB70"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4D82CB57" w14:textId="77777777" w:rsidR="002A6895" w:rsidRPr="002A6895" w:rsidRDefault="002A6895" w:rsidP="002A6895">
            <w:pPr>
              <w:ind w:left="85"/>
              <w:rPr>
                <w:rFonts w:ascii="Tahoma" w:hAnsi="Tahoma" w:cs="Tahoma"/>
                <w:sz w:val="16"/>
                <w:szCs w:val="16"/>
              </w:rPr>
            </w:pPr>
          </w:p>
        </w:tc>
      </w:tr>
      <w:tr w:rsidR="002A6895" w:rsidRPr="002A6895" w14:paraId="190910D9" w14:textId="77777777" w:rsidTr="002A6895">
        <w:trPr>
          <w:trHeight w:val="746"/>
        </w:trPr>
        <w:tc>
          <w:tcPr>
            <w:tcW w:w="1252" w:type="dxa"/>
            <w:vMerge/>
            <w:shd w:val="clear" w:color="auto" w:fill="F2F2F2" w:themeFill="background1" w:themeFillShade="F2"/>
            <w:vAlign w:val="center"/>
          </w:tcPr>
          <w:p w14:paraId="2F205A8C"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073E85CE" w14:textId="6C861B02" w:rsidR="002A6895" w:rsidRPr="002A6895" w:rsidRDefault="002A6895" w:rsidP="002A6895">
            <w:pPr>
              <w:rPr>
                <w:rFonts w:ascii="Tahoma" w:hAnsi="Tahoma" w:cs="Tahoma"/>
                <w:sz w:val="12"/>
                <w:szCs w:val="12"/>
              </w:rPr>
            </w:pPr>
            <w:r w:rsidRPr="002A6895">
              <w:rPr>
                <w:rFonts w:ascii="Tahoma" w:hAnsi="Tahoma" w:cs="Tahoma"/>
                <w:sz w:val="12"/>
                <w:szCs w:val="12"/>
              </w:rPr>
              <w:t>Inalazione (aerosol, vapori, polveri, …)</w:t>
            </w:r>
          </w:p>
        </w:tc>
        <w:tc>
          <w:tcPr>
            <w:tcW w:w="1459" w:type="dxa"/>
            <w:shd w:val="clear" w:color="auto" w:fill="F2F2F2" w:themeFill="background1" w:themeFillShade="F2"/>
            <w:vAlign w:val="center"/>
          </w:tcPr>
          <w:p w14:paraId="029E7FBC" w14:textId="48178B88" w:rsidR="002A6895" w:rsidRPr="002A6895" w:rsidRDefault="003955CF" w:rsidP="002A6895">
            <w:pPr>
              <w:jc w:val="center"/>
              <w:rPr>
                <w:rFonts w:ascii="Tahoma" w:hAnsi="Tahoma" w:cs="Tahoma"/>
                <w:sz w:val="16"/>
                <w:szCs w:val="16"/>
              </w:rPr>
            </w:pPr>
            <w:r>
              <w:rPr>
                <w:rFonts w:ascii="Tahoma" w:hAnsi="Tahoma" w:cs="Tahoma"/>
                <w:sz w:val="16"/>
                <w:szCs w:val="16"/>
              </w:rPr>
              <w:t>-</w:t>
            </w:r>
          </w:p>
        </w:tc>
        <w:tc>
          <w:tcPr>
            <w:tcW w:w="1406" w:type="dxa"/>
            <w:shd w:val="clear" w:color="auto" w:fill="auto"/>
            <w:vAlign w:val="center"/>
          </w:tcPr>
          <w:p w14:paraId="1596F2AA"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5AE83368" w14:textId="77777777" w:rsidR="002A6895" w:rsidRPr="002A6895" w:rsidRDefault="002A6895" w:rsidP="002A6895">
            <w:pPr>
              <w:ind w:left="85"/>
              <w:rPr>
                <w:rFonts w:ascii="Tahoma" w:hAnsi="Tahoma" w:cs="Tahoma"/>
                <w:sz w:val="16"/>
                <w:szCs w:val="16"/>
              </w:rPr>
            </w:pPr>
          </w:p>
        </w:tc>
      </w:tr>
      <w:tr w:rsidR="002A6895" w:rsidRPr="002A6895" w14:paraId="41E27266" w14:textId="77777777" w:rsidTr="002A6895">
        <w:trPr>
          <w:trHeight w:val="746"/>
        </w:trPr>
        <w:tc>
          <w:tcPr>
            <w:tcW w:w="1252" w:type="dxa"/>
            <w:vMerge w:val="restart"/>
            <w:shd w:val="clear" w:color="auto" w:fill="F2F2F2" w:themeFill="background1" w:themeFillShade="F2"/>
            <w:vAlign w:val="center"/>
          </w:tcPr>
          <w:p w14:paraId="2E807252" w14:textId="77777777" w:rsidR="002A6895" w:rsidRPr="002A6895" w:rsidRDefault="002A6895" w:rsidP="002A6895">
            <w:pPr>
              <w:rPr>
                <w:rFonts w:ascii="Tahoma" w:hAnsi="Tahoma" w:cs="Tahoma"/>
                <w:sz w:val="16"/>
                <w:szCs w:val="16"/>
              </w:rPr>
            </w:pPr>
            <w:r w:rsidRPr="002A6895">
              <w:rPr>
                <w:rFonts w:ascii="Tahoma" w:hAnsi="Tahoma" w:cs="Tahoma"/>
                <w:sz w:val="16"/>
                <w:szCs w:val="16"/>
              </w:rPr>
              <w:t>Rischi Fisici</w:t>
            </w:r>
          </w:p>
        </w:tc>
        <w:tc>
          <w:tcPr>
            <w:tcW w:w="1661" w:type="dxa"/>
            <w:shd w:val="clear" w:color="auto" w:fill="F2F2F2" w:themeFill="background1" w:themeFillShade="F2"/>
            <w:vAlign w:val="center"/>
          </w:tcPr>
          <w:p w14:paraId="10AE8158" w14:textId="12B1EE89" w:rsidR="002A6895" w:rsidRPr="002A6895" w:rsidRDefault="002A6895" w:rsidP="002A6895">
            <w:pPr>
              <w:rPr>
                <w:rFonts w:ascii="Tahoma" w:hAnsi="Tahoma" w:cs="Tahoma"/>
                <w:sz w:val="12"/>
                <w:szCs w:val="12"/>
              </w:rPr>
            </w:pPr>
            <w:r w:rsidRPr="002A6895">
              <w:rPr>
                <w:rFonts w:ascii="Tahoma" w:hAnsi="Tahoma" w:cs="Tahoma"/>
                <w:sz w:val="12"/>
                <w:szCs w:val="12"/>
              </w:rPr>
              <w:t>Vibrazioni</w:t>
            </w:r>
          </w:p>
        </w:tc>
        <w:tc>
          <w:tcPr>
            <w:tcW w:w="1459" w:type="dxa"/>
            <w:shd w:val="clear" w:color="auto" w:fill="F2F2F2" w:themeFill="background1" w:themeFillShade="F2"/>
            <w:vAlign w:val="center"/>
          </w:tcPr>
          <w:p w14:paraId="7874C736" w14:textId="6E07AD44" w:rsidR="002A6895" w:rsidRPr="002A6895" w:rsidRDefault="002A6895" w:rsidP="002A6895">
            <w:pPr>
              <w:jc w:val="center"/>
              <w:rPr>
                <w:rFonts w:ascii="Tahoma" w:hAnsi="Tahoma" w:cs="Tahoma"/>
                <w:sz w:val="16"/>
                <w:szCs w:val="16"/>
              </w:rPr>
            </w:pPr>
            <w:r w:rsidRPr="002A6895">
              <w:rPr>
                <w:rFonts w:ascii="Tahoma" w:hAnsi="Tahoma" w:cs="Tahoma"/>
                <w:sz w:val="16"/>
                <w:szCs w:val="16"/>
              </w:rPr>
              <w:t>-</w:t>
            </w:r>
          </w:p>
        </w:tc>
        <w:tc>
          <w:tcPr>
            <w:tcW w:w="1406" w:type="dxa"/>
            <w:shd w:val="clear" w:color="auto" w:fill="auto"/>
            <w:vAlign w:val="center"/>
          </w:tcPr>
          <w:p w14:paraId="330B667E"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5767BD9F" w14:textId="77777777" w:rsidR="002A6895" w:rsidRPr="002A6895" w:rsidRDefault="002A6895" w:rsidP="002A6895">
            <w:pPr>
              <w:ind w:left="85"/>
              <w:rPr>
                <w:rFonts w:ascii="Tahoma" w:hAnsi="Tahoma" w:cs="Tahoma"/>
                <w:sz w:val="16"/>
                <w:szCs w:val="16"/>
              </w:rPr>
            </w:pPr>
          </w:p>
        </w:tc>
      </w:tr>
      <w:tr w:rsidR="002A6895" w:rsidRPr="002A6895" w14:paraId="55F44B13" w14:textId="77777777" w:rsidTr="002A6895">
        <w:trPr>
          <w:trHeight w:val="746"/>
        </w:trPr>
        <w:tc>
          <w:tcPr>
            <w:tcW w:w="1252" w:type="dxa"/>
            <w:vMerge/>
            <w:shd w:val="clear" w:color="auto" w:fill="F2F2F2" w:themeFill="background1" w:themeFillShade="F2"/>
            <w:vAlign w:val="center"/>
          </w:tcPr>
          <w:p w14:paraId="20AC8333"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15320EED" w14:textId="4F18CAA5" w:rsidR="002A6895" w:rsidRPr="002A6895" w:rsidRDefault="002A6895" w:rsidP="002A6895">
            <w:pPr>
              <w:rPr>
                <w:rFonts w:ascii="Tahoma" w:hAnsi="Tahoma" w:cs="Tahoma"/>
                <w:sz w:val="12"/>
                <w:szCs w:val="12"/>
              </w:rPr>
            </w:pPr>
            <w:r w:rsidRPr="002A6895">
              <w:rPr>
                <w:rFonts w:ascii="Tahoma" w:hAnsi="Tahoma" w:cs="Tahoma"/>
                <w:sz w:val="12"/>
                <w:szCs w:val="12"/>
              </w:rPr>
              <w:t>Rumore (livelli maggiori di 80 dB(A))</w:t>
            </w:r>
          </w:p>
        </w:tc>
        <w:tc>
          <w:tcPr>
            <w:tcW w:w="1459" w:type="dxa"/>
            <w:shd w:val="clear" w:color="auto" w:fill="F2F2F2" w:themeFill="background1" w:themeFillShade="F2"/>
            <w:vAlign w:val="center"/>
          </w:tcPr>
          <w:p w14:paraId="2F682715" w14:textId="422853A5" w:rsidR="002A6895" w:rsidRPr="002A6895" w:rsidRDefault="003955CF" w:rsidP="002A6895">
            <w:pPr>
              <w:jc w:val="center"/>
              <w:rPr>
                <w:rFonts w:ascii="Tahoma" w:hAnsi="Tahoma" w:cs="Tahoma"/>
                <w:sz w:val="16"/>
                <w:szCs w:val="16"/>
              </w:rPr>
            </w:pPr>
            <w:r>
              <w:rPr>
                <w:rFonts w:ascii="Tahoma" w:hAnsi="Tahoma" w:cs="Tahoma"/>
                <w:sz w:val="16"/>
                <w:szCs w:val="16"/>
              </w:rPr>
              <w:t>-</w:t>
            </w:r>
          </w:p>
        </w:tc>
        <w:tc>
          <w:tcPr>
            <w:tcW w:w="1406" w:type="dxa"/>
            <w:shd w:val="clear" w:color="auto" w:fill="auto"/>
            <w:vAlign w:val="center"/>
          </w:tcPr>
          <w:p w14:paraId="49B024FF"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058838B6" w14:textId="77777777" w:rsidR="002A6895" w:rsidRPr="002A6895" w:rsidRDefault="002A6895" w:rsidP="002A6895">
            <w:pPr>
              <w:ind w:left="85"/>
              <w:rPr>
                <w:rFonts w:ascii="Tahoma" w:hAnsi="Tahoma" w:cs="Tahoma"/>
                <w:sz w:val="16"/>
                <w:szCs w:val="16"/>
              </w:rPr>
            </w:pPr>
          </w:p>
        </w:tc>
      </w:tr>
      <w:tr w:rsidR="002A6895" w:rsidRPr="002A6895" w14:paraId="6557B50A" w14:textId="77777777" w:rsidTr="002A6895">
        <w:trPr>
          <w:trHeight w:val="746"/>
        </w:trPr>
        <w:tc>
          <w:tcPr>
            <w:tcW w:w="1252" w:type="dxa"/>
            <w:vMerge/>
            <w:shd w:val="clear" w:color="auto" w:fill="F2F2F2" w:themeFill="background1" w:themeFillShade="F2"/>
            <w:vAlign w:val="center"/>
          </w:tcPr>
          <w:p w14:paraId="7767AED5"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5FAB26E6" w14:textId="052303B9" w:rsidR="002A6895" w:rsidRPr="002A6895" w:rsidRDefault="002A6895" w:rsidP="002A6895">
            <w:pPr>
              <w:rPr>
                <w:rFonts w:ascii="Tahoma" w:hAnsi="Tahoma" w:cs="Tahoma"/>
                <w:sz w:val="12"/>
                <w:szCs w:val="12"/>
              </w:rPr>
            </w:pPr>
            <w:r w:rsidRPr="002A6895">
              <w:rPr>
                <w:rFonts w:ascii="Tahoma" w:hAnsi="Tahoma" w:cs="Tahoma"/>
                <w:sz w:val="12"/>
                <w:szCs w:val="12"/>
              </w:rPr>
              <w:t>Campi elettromagnetici</w:t>
            </w:r>
          </w:p>
        </w:tc>
        <w:tc>
          <w:tcPr>
            <w:tcW w:w="1459" w:type="dxa"/>
            <w:shd w:val="clear" w:color="auto" w:fill="F2F2F2" w:themeFill="background1" w:themeFillShade="F2"/>
            <w:vAlign w:val="center"/>
          </w:tcPr>
          <w:p w14:paraId="57B509D7" w14:textId="63D4B41C" w:rsidR="002A6895" w:rsidRPr="002A6895" w:rsidRDefault="002A6895" w:rsidP="002A6895">
            <w:pPr>
              <w:jc w:val="center"/>
              <w:rPr>
                <w:rFonts w:ascii="Tahoma" w:hAnsi="Tahoma" w:cs="Tahoma"/>
                <w:sz w:val="16"/>
                <w:szCs w:val="16"/>
              </w:rPr>
            </w:pPr>
            <w:r w:rsidRPr="002A6895">
              <w:rPr>
                <w:rFonts w:ascii="Tahoma" w:hAnsi="Tahoma" w:cs="Tahoma"/>
                <w:sz w:val="16"/>
                <w:szCs w:val="16"/>
              </w:rPr>
              <w:t>-</w:t>
            </w:r>
          </w:p>
        </w:tc>
        <w:tc>
          <w:tcPr>
            <w:tcW w:w="1406" w:type="dxa"/>
            <w:shd w:val="clear" w:color="auto" w:fill="auto"/>
            <w:vAlign w:val="center"/>
          </w:tcPr>
          <w:p w14:paraId="57475DB0"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67E207F2" w14:textId="77777777" w:rsidR="002A6895" w:rsidRPr="002A6895" w:rsidRDefault="002A6895" w:rsidP="002A6895">
            <w:pPr>
              <w:ind w:left="85"/>
              <w:rPr>
                <w:rFonts w:ascii="Tahoma" w:hAnsi="Tahoma" w:cs="Tahoma"/>
                <w:sz w:val="16"/>
                <w:szCs w:val="16"/>
              </w:rPr>
            </w:pPr>
          </w:p>
        </w:tc>
      </w:tr>
      <w:tr w:rsidR="002A6895" w:rsidRPr="002A6895" w14:paraId="58F26882" w14:textId="77777777" w:rsidTr="002A6895">
        <w:trPr>
          <w:trHeight w:val="746"/>
        </w:trPr>
        <w:tc>
          <w:tcPr>
            <w:tcW w:w="1252" w:type="dxa"/>
            <w:vMerge/>
            <w:shd w:val="clear" w:color="auto" w:fill="F2F2F2" w:themeFill="background1" w:themeFillShade="F2"/>
            <w:vAlign w:val="center"/>
          </w:tcPr>
          <w:p w14:paraId="274B93A4"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196BB33A" w14:textId="2B527346" w:rsidR="002A6895" w:rsidRPr="002A6895" w:rsidRDefault="002A6895" w:rsidP="002A6895">
            <w:pPr>
              <w:rPr>
                <w:rFonts w:ascii="Tahoma" w:hAnsi="Tahoma" w:cs="Tahoma"/>
                <w:sz w:val="12"/>
                <w:szCs w:val="12"/>
              </w:rPr>
            </w:pPr>
            <w:r w:rsidRPr="002A6895">
              <w:rPr>
                <w:rFonts w:ascii="Tahoma" w:hAnsi="Tahoma" w:cs="Tahoma"/>
                <w:sz w:val="12"/>
                <w:szCs w:val="12"/>
              </w:rPr>
              <w:t>Radiazioni ottiche artificiali (ionizzanti e non)</w:t>
            </w:r>
          </w:p>
        </w:tc>
        <w:tc>
          <w:tcPr>
            <w:tcW w:w="1459" w:type="dxa"/>
            <w:shd w:val="clear" w:color="auto" w:fill="F2F2F2" w:themeFill="background1" w:themeFillShade="F2"/>
            <w:vAlign w:val="center"/>
          </w:tcPr>
          <w:p w14:paraId="264D1653" w14:textId="720E848A" w:rsidR="002A6895" w:rsidRPr="002A6895" w:rsidRDefault="002A6895" w:rsidP="002A6895">
            <w:pPr>
              <w:jc w:val="center"/>
              <w:rPr>
                <w:rFonts w:ascii="Tahoma" w:hAnsi="Tahoma" w:cs="Tahoma"/>
                <w:sz w:val="16"/>
                <w:szCs w:val="16"/>
              </w:rPr>
            </w:pPr>
            <w:r w:rsidRPr="002A6895">
              <w:rPr>
                <w:rFonts w:ascii="Tahoma" w:hAnsi="Tahoma" w:cs="Tahoma"/>
                <w:sz w:val="16"/>
                <w:szCs w:val="16"/>
              </w:rPr>
              <w:t>-</w:t>
            </w:r>
          </w:p>
        </w:tc>
        <w:tc>
          <w:tcPr>
            <w:tcW w:w="1406" w:type="dxa"/>
            <w:shd w:val="clear" w:color="auto" w:fill="auto"/>
            <w:vAlign w:val="center"/>
          </w:tcPr>
          <w:p w14:paraId="765E2FDD"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165F1697" w14:textId="77777777" w:rsidR="002A6895" w:rsidRPr="002A6895" w:rsidRDefault="002A6895" w:rsidP="002A6895">
            <w:pPr>
              <w:ind w:left="85"/>
              <w:rPr>
                <w:rFonts w:ascii="Tahoma" w:hAnsi="Tahoma" w:cs="Tahoma"/>
                <w:sz w:val="16"/>
                <w:szCs w:val="16"/>
              </w:rPr>
            </w:pPr>
          </w:p>
        </w:tc>
      </w:tr>
      <w:tr w:rsidR="002A6895" w:rsidRPr="002A6895" w14:paraId="7ED91AB0" w14:textId="77777777" w:rsidTr="002A6895">
        <w:trPr>
          <w:trHeight w:val="746"/>
        </w:trPr>
        <w:tc>
          <w:tcPr>
            <w:tcW w:w="1252" w:type="dxa"/>
            <w:vMerge/>
            <w:shd w:val="clear" w:color="auto" w:fill="F2F2F2" w:themeFill="background1" w:themeFillShade="F2"/>
            <w:vAlign w:val="center"/>
          </w:tcPr>
          <w:p w14:paraId="66A03245"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2AB56240" w14:textId="151D1E92" w:rsidR="002A6895" w:rsidRPr="002A6895" w:rsidRDefault="002A6895" w:rsidP="002A6895">
            <w:pPr>
              <w:rPr>
                <w:rFonts w:ascii="Tahoma" w:hAnsi="Tahoma" w:cs="Tahoma"/>
                <w:sz w:val="12"/>
                <w:szCs w:val="12"/>
              </w:rPr>
            </w:pPr>
            <w:r w:rsidRPr="002A6895">
              <w:rPr>
                <w:rFonts w:ascii="Tahoma" w:hAnsi="Tahoma" w:cs="Tahoma"/>
                <w:sz w:val="12"/>
                <w:szCs w:val="12"/>
              </w:rPr>
              <w:t>Radiazioni ottiche naturali</w:t>
            </w:r>
          </w:p>
        </w:tc>
        <w:tc>
          <w:tcPr>
            <w:tcW w:w="1459" w:type="dxa"/>
            <w:shd w:val="clear" w:color="auto" w:fill="F2F2F2" w:themeFill="background1" w:themeFillShade="F2"/>
            <w:vAlign w:val="center"/>
          </w:tcPr>
          <w:p w14:paraId="5462BE50" w14:textId="31FF9154" w:rsidR="002A6895" w:rsidRPr="002A6895" w:rsidRDefault="002A6895" w:rsidP="002A6895">
            <w:pPr>
              <w:jc w:val="center"/>
              <w:rPr>
                <w:rFonts w:ascii="Tahoma" w:hAnsi="Tahoma" w:cs="Tahoma"/>
                <w:sz w:val="16"/>
                <w:szCs w:val="16"/>
              </w:rPr>
            </w:pPr>
            <w:r w:rsidRPr="002A6895">
              <w:rPr>
                <w:rFonts w:ascii="Tahoma" w:hAnsi="Tahoma" w:cs="Tahoma"/>
                <w:sz w:val="16"/>
                <w:szCs w:val="16"/>
              </w:rPr>
              <w:t>-</w:t>
            </w:r>
          </w:p>
        </w:tc>
        <w:tc>
          <w:tcPr>
            <w:tcW w:w="1406" w:type="dxa"/>
            <w:shd w:val="clear" w:color="auto" w:fill="auto"/>
            <w:vAlign w:val="center"/>
          </w:tcPr>
          <w:p w14:paraId="6B2BF600"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10895045" w14:textId="77777777" w:rsidR="002A6895" w:rsidRPr="002A6895" w:rsidRDefault="002A6895" w:rsidP="002A6895">
            <w:pPr>
              <w:ind w:left="85"/>
              <w:rPr>
                <w:rFonts w:ascii="Tahoma" w:hAnsi="Tahoma" w:cs="Tahoma"/>
                <w:sz w:val="16"/>
                <w:szCs w:val="16"/>
              </w:rPr>
            </w:pPr>
          </w:p>
        </w:tc>
      </w:tr>
      <w:tr w:rsidR="002A6895" w:rsidRPr="002A6895" w14:paraId="55342B35" w14:textId="77777777" w:rsidTr="002A6895">
        <w:trPr>
          <w:trHeight w:val="746"/>
        </w:trPr>
        <w:tc>
          <w:tcPr>
            <w:tcW w:w="1252" w:type="dxa"/>
            <w:vMerge w:val="restart"/>
            <w:shd w:val="clear" w:color="auto" w:fill="F2F2F2" w:themeFill="background1" w:themeFillShade="F2"/>
            <w:vAlign w:val="center"/>
          </w:tcPr>
          <w:p w14:paraId="23068997" w14:textId="77777777" w:rsidR="002A6895" w:rsidRPr="002A6895" w:rsidRDefault="002A6895" w:rsidP="002A6895">
            <w:pPr>
              <w:rPr>
                <w:rFonts w:ascii="Tahoma" w:hAnsi="Tahoma" w:cs="Tahoma"/>
                <w:sz w:val="16"/>
                <w:szCs w:val="16"/>
              </w:rPr>
            </w:pPr>
            <w:r w:rsidRPr="002A6895">
              <w:rPr>
                <w:rFonts w:ascii="Tahoma" w:hAnsi="Tahoma" w:cs="Tahoma"/>
                <w:sz w:val="16"/>
                <w:szCs w:val="16"/>
              </w:rPr>
              <w:t>Rischio Biologico</w:t>
            </w:r>
          </w:p>
        </w:tc>
        <w:tc>
          <w:tcPr>
            <w:tcW w:w="1661" w:type="dxa"/>
            <w:shd w:val="clear" w:color="auto" w:fill="F2F2F2" w:themeFill="background1" w:themeFillShade="F2"/>
            <w:vAlign w:val="center"/>
          </w:tcPr>
          <w:p w14:paraId="4CD92B3D" w14:textId="472D76E2" w:rsidR="002A6895" w:rsidRPr="002A6895" w:rsidRDefault="002A6895" w:rsidP="002A6895">
            <w:pPr>
              <w:rPr>
                <w:rFonts w:ascii="Tahoma" w:hAnsi="Tahoma" w:cs="Tahoma"/>
                <w:sz w:val="12"/>
                <w:szCs w:val="12"/>
              </w:rPr>
            </w:pPr>
            <w:r w:rsidRPr="002A6895">
              <w:rPr>
                <w:rFonts w:ascii="Tahoma" w:hAnsi="Tahoma" w:cs="Tahoma"/>
                <w:sz w:val="12"/>
                <w:szCs w:val="12"/>
              </w:rPr>
              <w:t>Presenza di microorganismi</w:t>
            </w:r>
          </w:p>
        </w:tc>
        <w:tc>
          <w:tcPr>
            <w:tcW w:w="1459" w:type="dxa"/>
            <w:shd w:val="clear" w:color="auto" w:fill="F2F2F2" w:themeFill="background1" w:themeFillShade="F2"/>
            <w:vAlign w:val="center"/>
          </w:tcPr>
          <w:p w14:paraId="77250D7A" w14:textId="34770C46" w:rsidR="002A6895" w:rsidRPr="002A6895" w:rsidRDefault="002A6895" w:rsidP="002A6895">
            <w:pPr>
              <w:jc w:val="center"/>
              <w:rPr>
                <w:rFonts w:ascii="Tahoma" w:hAnsi="Tahoma" w:cs="Tahoma"/>
                <w:sz w:val="16"/>
                <w:szCs w:val="16"/>
              </w:rPr>
            </w:pPr>
            <w:r w:rsidRPr="002A6895">
              <w:rPr>
                <w:rFonts w:ascii="Tahoma" w:hAnsi="Tahoma" w:cs="Tahoma"/>
                <w:sz w:val="16"/>
                <w:szCs w:val="16"/>
              </w:rPr>
              <w:t>X</w:t>
            </w:r>
          </w:p>
        </w:tc>
        <w:tc>
          <w:tcPr>
            <w:tcW w:w="1406" w:type="dxa"/>
            <w:shd w:val="clear" w:color="auto" w:fill="auto"/>
            <w:vAlign w:val="center"/>
          </w:tcPr>
          <w:p w14:paraId="638302B8"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340C415C" w14:textId="77777777" w:rsidR="002A6895" w:rsidRPr="002A6895" w:rsidRDefault="002A6895" w:rsidP="002A6895">
            <w:pPr>
              <w:ind w:left="85"/>
              <w:rPr>
                <w:rFonts w:ascii="Tahoma" w:hAnsi="Tahoma" w:cs="Tahoma"/>
                <w:sz w:val="16"/>
                <w:szCs w:val="16"/>
              </w:rPr>
            </w:pPr>
          </w:p>
        </w:tc>
      </w:tr>
      <w:tr w:rsidR="002A6895" w:rsidRPr="002A6895" w14:paraId="40F78BDB" w14:textId="77777777" w:rsidTr="002A6895">
        <w:trPr>
          <w:trHeight w:val="746"/>
        </w:trPr>
        <w:tc>
          <w:tcPr>
            <w:tcW w:w="1252" w:type="dxa"/>
            <w:vMerge/>
            <w:shd w:val="clear" w:color="auto" w:fill="F2F2F2" w:themeFill="background1" w:themeFillShade="F2"/>
            <w:vAlign w:val="center"/>
          </w:tcPr>
          <w:p w14:paraId="58AD3AA3"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08AF5EC1" w14:textId="36369A36" w:rsidR="002A6895" w:rsidRPr="002A6895" w:rsidRDefault="002A6895" w:rsidP="002A6895">
            <w:pPr>
              <w:rPr>
                <w:rFonts w:ascii="Tahoma" w:hAnsi="Tahoma" w:cs="Tahoma"/>
                <w:sz w:val="12"/>
                <w:szCs w:val="12"/>
              </w:rPr>
            </w:pPr>
            <w:r w:rsidRPr="002A6895">
              <w:rPr>
                <w:rFonts w:ascii="Tahoma" w:hAnsi="Tahoma" w:cs="Tahoma"/>
                <w:sz w:val="12"/>
                <w:szCs w:val="12"/>
              </w:rPr>
              <w:t>Punture di imenotteri o altre tipologie di insetti (shock anafilattico, …)</w:t>
            </w:r>
          </w:p>
        </w:tc>
        <w:tc>
          <w:tcPr>
            <w:tcW w:w="1459" w:type="dxa"/>
            <w:shd w:val="clear" w:color="auto" w:fill="F2F2F2" w:themeFill="background1" w:themeFillShade="F2"/>
            <w:vAlign w:val="center"/>
          </w:tcPr>
          <w:p w14:paraId="109A3E8F" w14:textId="71797825" w:rsidR="002A6895" w:rsidRPr="002A6895" w:rsidRDefault="002A6895" w:rsidP="002A6895">
            <w:pPr>
              <w:jc w:val="center"/>
              <w:rPr>
                <w:rFonts w:ascii="Tahoma" w:hAnsi="Tahoma" w:cs="Tahoma"/>
                <w:sz w:val="16"/>
                <w:szCs w:val="16"/>
              </w:rPr>
            </w:pPr>
            <w:r w:rsidRPr="002A6895">
              <w:rPr>
                <w:rFonts w:ascii="Tahoma" w:hAnsi="Tahoma" w:cs="Tahoma"/>
                <w:sz w:val="16"/>
                <w:szCs w:val="16"/>
              </w:rPr>
              <w:t>-</w:t>
            </w:r>
          </w:p>
        </w:tc>
        <w:tc>
          <w:tcPr>
            <w:tcW w:w="1406" w:type="dxa"/>
            <w:shd w:val="clear" w:color="auto" w:fill="auto"/>
            <w:vAlign w:val="center"/>
          </w:tcPr>
          <w:p w14:paraId="085EB84A"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34D0952C" w14:textId="77777777" w:rsidR="002A6895" w:rsidRPr="002A6895" w:rsidRDefault="002A6895" w:rsidP="002A6895">
            <w:pPr>
              <w:ind w:left="85"/>
              <w:rPr>
                <w:rFonts w:ascii="Tahoma" w:hAnsi="Tahoma" w:cs="Tahoma"/>
                <w:sz w:val="16"/>
                <w:szCs w:val="16"/>
              </w:rPr>
            </w:pPr>
          </w:p>
        </w:tc>
      </w:tr>
      <w:tr w:rsidR="002A6895" w:rsidRPr="002A6895" w14:paraId="04EC8AA8" w14:textId="77777777" w:rsidTr="002A6895">
        <w:trPr>
          <w:trHeight w:val="746"/>
        </w:trPr>
        <w:tc>
          <w:tcPr>
            <w:tcW w:w="1252" w:type="dxa"/>
            <w:vMerge w:val="restart"/>
            <w:shd w:val="clear" w:color="auto" w:fill="F2F2F2" w:themeFill="background1" w:themeFillShade="F2"/>
            <w:vAlign w:val="center"/>
          </w:tcPr>
          <w:p w14:paraId="67039760" w14:textId="5FFA4675" w:rsidR="002A6895" w:rsidRPr="002A6895" w:rsidRDefault="002A6895" w:rsidP="002A6895">
            <w:pPr>
              <w:rPr>
                <w:rFonts w:ascii="Tahoma" w:hAnsi="Tahoma" w:cs="Tahoma"/>
                <w:sz w:val="16"/>
                <w:szCs w:val="16"/>
              </w:rPr>
            </w:pPr>
            <w:r w:rsidRPr="002A6895">
              <w:rPr>
                <w:rFonts w:ascii="Tahoma" w:hAnsi="Tahoma" w:cs="Tahoma"/>
                <w:sz w:val="16"/>
                <w:szCs w:val="16"/>
              </w:rPr>
              <w:t>Altri Rischi</w:t>
            </w:r>
          </w:p>
        </w:tc>
        <w:tc>
          <w:tcPr>
            <w:tcW w:w="1661" w:type="dxa"/>
            <w:shd w:val="clear" w:color="auto" w:fill="F2F2F2" w:themeFill="background1" w:themeFillShade="F2"/>
            <w:vAlign w:val="center"/>
          </w:tcPr>
          <w:p w14:paraId="0FD3364A" w14:textId="4AFFCED0" w:rsidR="002A6895" w:rsidRPr="002A6895" w:rsidRDefault="002A6895" w:rsidP="002A6895">
            <w:pPr>
              <w:rPr>
                <w:rFonts w:ascii="Tahoma" w:hAnsi="Tahoma" w:cs="Tahoma"/>
                <w:sz w:val="12"/>
                <w:szCs w:val="12"/>
              </w:rPr>
            </w:pPr>
            <w:r w:rsidRPr="002A6895">
              <w:rPr>
                <w:rFonts w:ascii="Tahoma" w:hAnsi="Tahoma" w:cs="Tahoma"/>
                <w:sz w:val="12"/>
                <w:szCs w:val="12"/>
              </w:rPr>
              <w:t>Investimento da parte di circolazione dei mezzi (es</w:t>
            </w:r>
            <w:r w:rsidR="003955CF">
              <w:rPr>
                <w:rFonts w:ascii="Tahoma" w:hAnsi="Tahoma" w:cs="Tahoma"/>
                <w:sz w:val="12"/>
                <w:szCs w:val="12"/>
              </w:rPr>
              <w:t>.</w:t>
            </w:r>
            <w:r w:rsidRPr="002A6895">
              <w:rPr>
                <w:rFonts w:ascii="Tahoma" w:hAnsi="Tahoma" w:cs="Tahoma"/>
                <w:sz w:val="12"/>
                <w:szCs w:val="12"/>
              </w:rPr>
              <w:t xml:space="preserve"> automezzi, …)</w:t>
            </w:r>
          </w:p>
        </w:tc>
        <w:tc>
          <w:tcPr>
            <w:tcW w:w="1459" w:type="dxa"/>
            <w:shd w:val="clear" w:color="auto" w:fill="F2F2F2" w:themeFill="background1" w:themeFillShade="F2"/>
            <w:vAlign w:val="center"/>
          </w:tcPr>
          <w:p w14:paraId="34D66463" w14:textId="7458162C" w:rsidR="002A6895" w:rsidRPr="002A6895" w:rsidRDefault="002A6895" w:rsidP="002A6895">
            <w:pPr>
              <w:jc w:val="center"/>
              <w:rPr>
                <w:rFonts w:ascii="Tahoma" w:hAnsi="Tahoma" w:cs="Tahoma"/>
                <w:sz w:val="16"/>
                <w:szCs w:val="16"/>
              </w:rPr>
            </w:pPr>
            <w:r w:rsidRPr="002A6895">
              <w:rPr>
                <w:rFonts w:ascii="Tahoma" w:hAnsi="Tahoma" w:cs="Tahoma"/>
                <w:sz w:val="16"/>
                <w:szCs w:val="16"/>
              </w:rPr>
              <w:t>X</w:t>
            </w:r>
          </w:p>
        </w:tc>
        <w:tc>
          <w:tcPr>
            <w:tcW w:w="1406" w:type="dxa"/>
            <w:shd w:val="clear" w:color="auto" w:fill="auto"/>
            <w:vAlign w:val="center"/>
          </w:tcPr>
          <w:p w14:paraId="1FD609F3"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71487CE6" w14:textId="77777777" w:rsidR="002A6895" w:rsidRPr="002A6895" w:rsidRDefault="002A6895" w:rsidP="002A6895">
            <w:pPr>
              <w:ind w:left="85"/>
              <w:rPr>
                <w:rFonts w:ascii="Tahoma" w:hAnsi="Tahoma" w:cs="Tahoma"/>
                <w:sz w:val="16"/>
                <w:szCs w:val="16"/>
              </w:rPr>
            </w:pPr>
          </w:p>
        </w:tc>
      </w:tr>
      <w:tr w:rsidR="002A6895" w:rsidRPr="002A6895" w14:paraId="15239AD3" w14:textId="77777777" w:rsidTr="002A6895">
        <w:trPr>
          <w:trHeight w:val="746"/>
        </w:trPr>
        <w:tc>
          <w:tcPr>
            <w:tcW w:w="1252" w:type="dxa"/>
            <w:vMerge/>
            <w:shd w:val="clear" w:color="auto" w:fill="F2F2F2" w:themeFill="background1" w:themeFillShade="F2"/>
            <w:vAlign w:val="center"/>
          </w:tcPr>
          <w:p w14:paraId="40CCA1A3"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0561C69B" w14:textId="4F911898" w:rsidR="002A6895" w:rsidRPr="002A6895" w:rsidRDefault="002A6895" w:rsidP="002A6895">
            <w:pPr>
              <w:rPr>
                <w:rFonts w:ascii="Tahoma" w:hAnsi="Tahoma" w:cs="Tahoma"/>
                <w:sz w:val="12"/>
                <w:szCs w:val="12"/>
              </w:rPr>
            </w:pPr>
            <w:r w:rsidRPr="002A6895">
              <w:rPr>
                <w:rFonts w:ascii="Tahoma" w:hAnsi="Tahoma" w:cs="Tahoma"/>
                <w:sz w:val="12"/>
                <w:szCs w:val="12"/>
              </w:rPr>
              <w:t>Movimentazione manuale dei carichi</w:t>
            </w:r>
          </w:p>
        </w:tc>
        <w:tc>
          <w:tcPr>
            <w:tcW w:w="1459" w:type="dxa"/>
            <w:shd w:val="clear" w:color="auto" w:fill="F2F2F2" w:themeFill="background1" w:themeFillShade="F2"/>
            <w:vAlign w:val="center"/>
          </w:tcPr>
          <w:p w14:paraId="130CDA5D" w14:textId="504E7D85" w:rsidR="002A6895" w:rsidRPr="002A6895" w:rsidRDefault="002A6895" w:rsidP="002A6895">
            <w:pPr>
              <w:jc w:val="center"/>
              <w:rPr>
                <w:rFonts w:ascii="Tahoma" w:hAnsi="Tahoma" w:cs="Tahoma"/>
                <w:sz w:val="16"/>
                <w:szCs w:val="16"/>
              </w:rPr>
            </w:pPr>
            <w:r w:rsidRPr="002A6895">
              <w:rPr>
                <w:rFonts w:ascii="Tahoma" w:hAnsi="Tahoma" w:cs="Tahoma"/>
                <w:sz w:val="16"/>
                <w:szCs w:val="16"/>
              </w:rPr>
              <w:t>-</w:t>
            </w:r>
          </w:p>
        </w:tc>
        <w:tc>
          <w:tcPr>
            <w:tcW w:w="1406" w:type="dxa"/>
            <w:shd w:val="clear" w:color="auto" w:fill="auto"/>
            <w:vAlign w:val="center"/>
          </w:tcPr>
          <w:p w14:paraId="6F21E225"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01EDA6C6" w14:textId="77777777" w:rsidR="002A6895" w:rsidRPr="002A6895" w:rsidRDefault="002A6895" w:rsidP="002A6895">
            <w:pPr>
              <w:ind w:left="85"/>
              <w:rPr>
                <w:rFonts w:ascii="Tahoma" w:hAnsi="Tahoma" w:cs="Tahoma"/>
                <w:sz w:val="16"/>
                <w:szCs w:val="16"/>
              </w:rPr>
            </w:pPr>
          </w:p>
        </w:tc>
      </w:tr>
      <w:tr w:rsidR="002A6895" w:rsidRPr="002A6895" w14:paraId="2C4CAD7D" w14:textId="77777777" w:rsidTr="002A6895">
        <w:trPr>
          <w:trHeight w:val="746"/>
        </w:trPr>
        <w:tc>
          <w:tcPr>
            <w:tcW w:w="1252" w:type="dxa"/>
            <w:vMerge/>
            <w:shd w:val="clear" w:color="auto" w:fill="F2F2F2" w:themeFill="background1" w:themeFillShade="F2"/>
            <w:vAlign w:val="center"/>
          </w:tcPr>
          <w:p w14:paraId="59FA370B"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6F1E89F8" w14:textId="0C695637" w:rsidR="002A6895" w:rsidRPr="002A6895" w:rsidRDefault="002A6895" w:rsidP="002A6895">
            <w:pPr>
              <w:rPr>
                <w:rFonts w:ascii="Tahoma" w:hAnsi="Tahoma" w:cs="Tahoma"/>
                <w:sz w:val="12"/>
                <w:szCs w:val="12"/>
              </w:rPr>
            </w:pPr>
            <w:r w:rsidRPr="002A6895">
              <w:rPr>
                <w:rFonts w:ascii="Tahoma" w:hAnsi="Tahoma" w:cs="Tahoma"/>
                <w:sz w:val="12"/>
                <w:szCs w:val="12"/>
              </w:rPr>
              <w:t>Videoterminali</w:t>
            </w:r>
          </w:p>
        </w:tc>
        <w:tc>
          <w:tcPr>
            <w:tcW w:w="1459" w:type="dxa"/>
            <w:shd w:val="clear" w:color="auto" w:fill="F2F2F2" w:themeFill="background1" w:themeFillShade="F2"/>
            <w:vAlign w:val="center"/>
          </w:tcPr>
          <w:p w14:paraId="019FDB4B" w14:textId="6E3244B6" w:rsidR="002A6895" w:rsidRPr="002A6895" w:rsidRDefault="002A6895" w:rsidP="002A6895">
            <w:pPr>
              <w:jc w:val="center"/>
              <w:rPr>
                <w:rFonts w:ascii="Tahoma" w:hAnsi="Tahoma" w:cs="Tahoma"/>
                <w:sz w:val="16"/>
                <w:szCs w:val="16"/>
              </w:rPr>
            </w:pPr>
            <w:r w:rsidRPr="002A6895">
              <w:rPr>
                <w:rFonts w:ascii="Tahoma" w:hAnsi="Tahoma" w:cs="Tahoma"/>
                <w:sz w:val="16"/>
                <w:szCs w:val="16"/>
              </w:rPr>
              <w:t>-</w:t>
            </w:r>
          </w:p>
        </w:tc>
        <w:tc>
          <w:tcPr>
            <w:tcW w:w="1406" w:type="dxa"/>
            <w:shd w:val="clear" w:color="auto" w:fill="auto"/>
            <w:vAlign w:val="center"/>
          </w:tcPr>
          <w:p w14:paraId="6CAC8ACF"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32561ABE" w14:textId="77777777" w:rsidR="002A6895" w:rsidRPr="002A6895" w:rsidRDefault="002A6895" w:rsidP="002A6895">
            <w:pPr>
              <w:ind w:left="85"/>
              <w:rPr>
                <w:rFonts w:ascii="Tahoma" w:hAnsi="Tahoma" w:cs="Tahoma"/>
                <w:sz w:val="16"/>
                <w:szCs w:val="16"/>
              </w:rPr>
            </w:pPr>
          </w:p>
        </w:tc>
      </w:tr>
      <w:tr w:rsidR="002A6895" w:rsidRPr="002A6895" w14:paraId="605F375C" w14:textId="77777777" w:rsidTr="002A6895">
        <w:trPr>
          <w:trHeight w:val="746"/>
        </w:trPr>
        <w:tc>
          <w:tcPr>
            <w:tcW w:w="1252" w:type="dxa"/>
            <w:vMerge/>
            <w:shd w:val="clear" w:color="auto" w:fill="F2F2F2" w:themeFill="background1" w:themeFillShade="F2"/>
            <w:vAlign w:val="center"/>
          </w:tcPr>
          <w:p w14:paraId="671D71F6" w14:textId="77777777" w:rsidR="002A6895" w:rsidRPr="002A6895" w:rsidRDefault="002A6895" w:rsidP="002A6895">
            <w:pPr>
              <w:rPr>
                <w:rFonts w:ascii="Tahoma" w:hAnsi="Tahoma" w:cs="Tahoma"/>
                <w:sz w:val="16"/>
                <w:szCs w:val="16"/>
              </w:rPr>
            </w:pPr>
          </w:p>
        </w:tc>
        <w:tc>
          <w:tcPr>
            <w:tcW w:w="1661" w:type="dxa"/>
            <w:shd w:val="clear" w:color="auto" w:fill="F2F2F2" w:themeFill="background1" w:themeFillShade="F2"/>
            <w:vAlign w:val="center"/>
          </w:tcPr>
          <w:p w14:paraId="6FA9CF11" w14:textId="401D2B09" w:rsidR="002A6895" w:rsidRPr="002A6895" w:rsidRDefault="002A6895" w:rsidP="002A6895">
            <w:pPr>
              <w:rPr>
                <w:rFonts w:ascii="Tahoma" w:hAnsi="Tahoma" w:cs="Tahoma"/>
                <w:sz w:val="12"/>
                <w:szCs w:val="12"/>
              </w:rPr>
            </w:pPr>
            <w:r w:rsidRPr="002A6895">
              <w:rPr>
                <w:rFonts w:ascii="Tahoma" w:hAnsi="Tahoma" w:cs="Tahoma"/>
                <w:sz w:val="12"/>
                <w:szCs w:val="12"/>
              </w:rPr>
              <w:t>Condizioni atmosferiche avverse</w:t>
            </w:r>
          </w:p>
        </w:tc>
        <w:tc>
          <w:tcPr>
            <w:tcW w:w="1459" w:type="dxa"/>
            <w:shd w:val="clear" w:color="auto" w:fill="F2F2F2" w:themeFill="background1" w:themeFillShade="F2"/>
            <w:vAlign w:val="center"/>
          </w:tcPr>
          <w:p w14:paraId="6079C42C" w14:textId="1982DB74" w:rsidR="002A6895" w:rsidRPr="002A6895" w:rsidRDefault="002A6895" w:rsidP="002A6895">
            <w:pPr>
              <w:jc w:val="center"/>
              <w:rPr>
                <w:rFonts w:ascii="Tahoma" w:hAnsi="Tahoma" w:cs="Tahoma"/>
                <w:sz w:val="16"/>
                <w:szCs w:val="16"/>
              </w:rPr>
            </w:pPr>
            <w:r w:rsidRPr="002A6895">
              <w:rPr>
                <w:rFonts w:ascii="Tahoma" w:hAnsi="Tahoma" w:cs="Tahoma"/>
                <w:sz w:val="16"/>
                <w:szCs w:val="16"/>
              </w:rPr>
              <w:t>X</w:t>
            </w:r>
          </w:p>
        </w:tc>
        <w:tc>
          <w:tcPr>
            <w:tcW w:w="1406" w:type="dxa"/>
            <w:shd w:val="clear" w:color="auto" w:fill="auto"/>
            <w:vAlign w:val="center"/>
          </w:tcPr>
          <w:p w14:paraId="3A67B5B5" w14:textId="77777777" w:rsidR="002A6895" w:rsidRPr="002A6895" w:rsidRDefault="002A6895" w:rsidP="002A6895">
            <w:pPr>
              <w:jc w:val="center"/>
              <w:rPr>
                <w:rFonts w:ascii="Tahoma" w:hAnsi="Tahoma" w:cs="Tahoma"/>
                <w:sz w:val="16"/>
                <w:szCs w:val="16"/>
              </w:rPr>
            </w:pPr>
          </w:p>
        </w:tc>
        <w:tc>
          <w:tcPr>
            <w:tcW w:w="3861" w:type="dxa"/>
            <w:shd w:val="clear" w:color="auto" w:fill="auto"/>
            <w:vAlign w:val="center"/>
          </w:tcPr>
          <w:p w14:paraId="37B2C5E8" w14:textId="77777777" w:rsidR="002A6895" w:rsidRPr="002A6895" w:rsidRDefault="002A6895" w:rsidP="002A6895">
            <w:pPr>
              <w:ind w:left="85"/>
              <w:rPr>
                <w:rFonts w:ascii="Tahoma" w:hAnsi="Tahoma" w:cs="Tahoma"/>
                <w:sz w:val="16"/>
                <w:szCs w:val="16"/>
              </w:rPr>
            </w:pPr>
          </w:p>
        </w:tc>
      </w:tr>
    </w:tbl>
    <w:p w14:paraId="44629896" w14:textId="77777777" w:rsidR="00F257AD" w:rsidRPr="002A6895" w:rsidRDefault="00F257AD" w:rsidP="00067047">
      <w:pPr>
        <w:spacing w:line="240" w:lineRule="auto"/>
        <w:rPr>
          <w:rFonts w:ascii="Tahoma" w:hAnsi="Tahoma" w:cs="Tahoma"/>
          <w:sz w:val="10"/>
          <w:szCs w:val="10"/>
        </w:rPr>
      </w:pPr>
    </w:p>
    <w:p w14:paraId="4BE0CEA5" w14:textId="77777777" w:rsidR="00BD01B6" w:rsidRPr="002A6895" w:rsidRDefault="00BD01B6" w:rsidP="00067047">
      <w:pPr>
        <w:spacing w:line="240" w:lineRule="auto"/>
        <w:rPr>
          <w:rFonts w:ascii="Tahoma" w:hAnsi="Tahoma" w:cs="Tahoma"/>
          <w:sz w:val="10"/>
          <w:szCs w:val="10"/>
        </w:rPr>
        <w:sectPr w:rsidR="00BD01B6" w:rsidRPr="002A6895" w:rsidSect="000B3836">
          <w:footerReference w:type="default" r:id="rId8"/>
          <w:pgSz w:w="11906" w:h="16838"/>
          <w:pgMar w:top="846" w:right="1134" w:bottom="1134" w:left="1134" w:header="426" w:footer="709" w:gutter="0"/>
          <w:cols w:space="708"/>
          <w:docGrid w:linePitch="360"/>
        </w:sectPr>
      </w:pPr>
    </w:p>
    <w:p w14:paraId="373FFA7C" w14:textId="444F561D" w:rsidR="000A6FAB" w:rsidRPr="002A6895" w:rsidRDefault="000A6FAB" w:rsidP="000A6FAB">
      <w:pPr>
        <w:keepNext/>
        <w:keepLines/>
        <w:spacing w:line="240" w:lineRule="auto"/>
        <w:jc w:val="center"/>
        <w:outlineLvl w:val="0"/>
        <w:rPr>
          <w:rFonts w:ascii="Tahoma" w:eastAsiaTheme="majorEastAsia" w:hAnsi="Tahoma" w:cs="Tahoma"/>
          <w:b/>
          <w:bCs/>
          <w:sz w:val="36"/>
          <w:szCs w:val="36"/>
        </w:rPr>
      </w:pPr>
      <w:r w:rsidRPr="002A6895">
        <w:rPr>
          <w:rFonts w:ascii="Tahoma" w:hAnsi="Tahoma" w:cs="Tahoma"/>
          <w:noProof/>
          <w:sz w:val="10"/>
          <w:szCs w:val="10"/>
          <w:lang w:eastAsia="it-IT"/>
        </w:rPr>
        <w:lastRenderedPageBreak/>
        <mc:AlternateContent>
          <mc:Choice Requires="wps">
            <w:drawing>
              <wp:anchor distT="0" distB="0" distL="114300" distR="114300" simplePos="0" relativeHeight="251671552" behindDoc="0" locked="0" layoutInCell="1" allowOverlap="1" wp14:anchorId="54F4316F" wp14:editId="10AABE80">
                <wp:simplePos x="0" y="0"/>
                <wp:positionH relativeFrom="column">
                  <wp:posOffset>5010912</wp:posOffset>
                </wp:positionH>
                <wp:positionV relativeFrom="paragraph">
                  <wp:posOffset>-529260</wp:posOffset>
                </wp:positionV>
                <wp:extent cx="1371600" cy="342900"/>
                <wp:effectExtent l="6350" t="12065" r="12700" b="6985"/>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00"/>
                        </a:solidFill>
                        <a:ln w="9525">
                          <a:solidFill>
                            <a:srgbClr val="000000"/>
                          </a:solidFill>
                          <a:miter lim="800000"/>
                          <a:headEnd/>
                          <a:tailEnd/>
                        </a:ln>
                      </wps:spPr>
                      <wps:txbx>
                        <w:txbxContent>
                          <w:p w14:paraId="67C9B7F6" w14:textId="043495D9" w:rsidR="000A6FAB" w:rsidRPr="00FD72AE" w:rsidRDefault="000A6FAB" w:rsidP="000A6FAB">
                            <w:pPr>
                              <w:rPr>
                                <w:rFonts w:ascii="Tahoma" w:hAnsi="Tahoma" w:cs="Tahoma"/>
                                <w:b/>
                                <w:sz w:val="28"/>
                                <w:szCs w:val="28"/>
                              </w:rPr>
                            </w:pPr>
                            <w:r w:rsidRPr="00FD72AE">
                              <w:rPr>
                                <w:rFonts w:ascii="Tahoma" w:hAnsi="Tahoma" w:cs="Tahoma"/>
                                <w:b/>
                                <w:sz w:val="28"/>
                                <w:szCs w:val="28"/>
                              </w:rPr>
                              <w:t xml:space="preserve">ALLEGATO </w:t>
                            </w:r>
                            <w:r w:rsidR="0044703E">
                              <w:rPr>
                                <w:rFonts w:ascii="Tahoma" w:hAnsi="Tahoma" w:cs="Tahoma"/>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4316F" id="Text Box 46" o:spid="_x0000_s1031" type="#_x0000_t202" style="position:absolute;left:0;text-align:left;margin-left:394.55pt;margin-top:-41.65pt;width:10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" fillcolor="yellow">
                <v:textbox>
                  <w:txbxContent>
                    <w:p w14:paraId="67C9B7F6" w14:textId="043495D9" w:rsidR="000A6FAB" w:rsidRPr="00FD72AE" w:rsidRDefault="000A6FAB" w:rsidP="000A6FAB">
                      <w:pPr>
                        <w:rPr>
                          <w:rFonts w:ascii="Tahoma" w:hAnsi="Tahoma" w:cs="Tahoma"/>
                          <w:b/>
                          <w:sz w:val="28"/>
                          <w:szCs w:val="28"/>
                        </w:rPr>
                      </w:pPr>
                      <w:r w:rsidRPr="00FD72AE">
                        <w:rPr>
                          <w:rFonts w:ascii="Tahoma" w:hAnsi="Tahoma" w:cs="Tahoma"/>
                          <w:b/>
                          <w:sz w:val="28"/>
                          <w:szCs w:val="28"/>
                        </w:rPr>
                        <w:t xml:space="preserve">ALLEGATO </w:t>
                      </w:r>
                      <w:r w:rsidR="0044703E">
                        <w:rPr>
                          <w:rFonts w:ascii="Tahoma" w:hAnsi="Tahoma" w:cs="Tahoma"/>
                          <w:b/>
                          <w:sz w:val="28"/>
                          <w:szCs w:val="28"/>
                        </w:rPr>
                        <w:t>4</w:t>
                      </w:r>
                    </w:p>
                  </w:txbxContent>
                </v:textbox>
              </v:shape>
            </w:pict>
          </mc:Fallback>
        </mc:AlternateContent>
      </w:r>
      <w:r w:rsidRPr="002A6895">
        <w:rPr>
          <w:rFonts w:ascii="Tahoma" w:eastAsiaTheme="majorEastAsia" w:hAnsi="Tahoma" w:cs="Tahoma"/>
          <w:b/>
          <w:bCs/>
          <w:sz w:val="36"/>
          <w:szCs w:val="36"/>
        </w:rPr>
        <w:t xml:space="preserve">INFORMATIVA PER L’ACCESSO DI VISITATORI, FORNITORI E APPALTATORI </w:t>
      </w:r>
    </w:p>
    <w:p w14:paraId="32A776E5" w14:textId="77777777" w:rsidR="00B13D32" w:rsidRPr="002A6895" w:rsidRDefault="00B13D32" w:rsidP="000A6FAB">
      <w:pPr>
        <w:keepNext/>
        <w:keepLines/>
        <w:spacing w:line="240" w:lineRule="auto"/>
        <w:jc w:val="center"/>
        <w:outlineLvl w:val="0"/>
        <w:rPr>
          <w:rFonts w:ascii="Tahoma" w:eastAsiaTheme="majorEastAsia" w:hAnsi="Tahoma" w:cs="Tahoma"/>
          <w:b/>
          <w:bCs/>
          <w:sz w:val="36"/>
          <w:szCs w:val="36"/>
        </w:rPr>
      </w:pPr>
    </w:p>
    <w:tbl>
      <w:tblPr>
        <w:tblStyle w:val="Grigliatabella"/>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618"/>
      </w:tblGrid>
      <w:tr w:rsidR="00B13D32" w14:paraId="79256897" w14:textId="77777777" w:rsidTr="00B13D32">
        <w:tc>
          <w:tcPr>
            <w:tcW w:w="9628" w:type="dxa"/>
          </w:tcPr>
          <w:p w14:paraId="330614C9" w14:textId="77777777" w:rsidR="00B13D32" w:rsidRPr="002A6895" w:rsidRDefault="00B13D32" w:rsidP="00B13D32">
            <w:pPr>
              <w:keepNext/>
              <w:keepLines/>
              <w:spacing w:line="240" w:lineRule="auto"/>
              <w:jc w:val="center"/>
              <w:outlineLvl w:val="0"/>
              <w:rPr>
                <w:rFonts w:ascii="Tahoma" w:eastAsiaTheme="majorEastAsia" w:hAnsi="Tahoma" w:cs="Tahoma"/>
                <w:b/>
                <w:bCs/>
                <w:color w:val="FF0000"/>
                <w:sz w:val="24"/>
                <w:szCs w:val="24"/>
              </w:rPr>
            </w:pPr>
            <w:r w:rsidRPr="002A6895">
              <w:rPr>
                <w:rFonts w:ascii="Tahoma" w:eastAsiaTheme="majorEastAsia" w:hAnsi="Tahoma" w:cs="Tahoma"/>
                <w:b/>
                <w:bCs/>
                <w:color w:val="FF0000"/>
                <w:sz w:val="24"/>
                <w:szCs w:val="24"/>
              </w:rPr>
              <w:t>Misure per il contenimento del Rischio “Covid-19”</w:t>
            </w:r>
          </w:p>
          <w:p w14:paraId="0B583093" w14:textId="77777777" w:rsidR="00B13D32" w:rsidRPr="002A6895" w:rsidRDefault="00B13D32" w:rsidP="00B13D32">
            <w:pPr>
              <w:spacing w:line="240" w:lineRule="auto"/>
              <w:jc w:val="both"/>
              <w:rPr>
                <w:rFonts w:ascii="Tahoma" w:eastAsiaTheme="minorHAnsi" w:hAnsi="Tahoma" w:cstheme="minorBidi"/>
                <w:sz w:val="21"/>
                <w:szCs w:val="21"/>
              </w:rPr>
            </w:pPr>
          </w:p>
          <w:p w14:paraId="514C2ACD" w14:textId="043C171A" w:rsidR="00B13D32" w:rsidRPr="002A6895" w:rsidRDefault="00B13D32" w:rsidP="00B13D32">
            <w:pPr>
              <w:spacing w:line="240" w:lineRule="auto"/>
              <w:jc w:val="both"/>
              <w:rPr>
                <w:rFonts w:ascii="Tahoma" w:eastAsiaTheme="minorHAnsi" w:hAnsi="Tahoma" w:cstheme="minorBidi"/>
                <w:sz w:val="20"/>
                <w:szCs w:val="20"/>
              </w:rPr>
            </w:pPr>
            <w:r w:rsidRPr="002A6895">
              <w:rPr>
                <w:rFonts w:ascii="Tahoma" w:eastAsiaTheme="minorHAnsi" w:hAnsi="Tahoma" w:cstheme="minorBidi"/>
                <w:sz w:val="20"/>
                <w:szCs w:val="20"/>
              </w:rPr>
              <w:t>Tutte le persone esterne al personale</w:t>
            </w:r>
            <w:r w:rsidR="0044703E">
              <w:rPr>
                <w:rFonts w:ascii="Tahoma" w:eastAsiaTheme="minorHAnsi" w:hAnsi="Tahoma" w:cstheme="minorBidi"/>
                <w:sz w:val="20"/>
                <w:szCs w:val="20"/>
              </w:rPr>
              <w:t xml:space="preserve"> dell’</w:t>
            </w:r>
            <w:r w:rsidR="0044703E" w:rsidRPr="0044703E">
              <w:rPr>
                <w:rFonts w:ascii="Tahoma" w:eastAsiaTheme="minorHAnsi" w:hAnsi="Tahoma" w:cstheme="minorBidi"/>
                <w:bCs/>
                <w:sz w:val="20"/>
                <w:szCs w:val="20"/>
              </w:rPr>
              <w:t>Istituto Superiore di secondo grado "</w:t>
            </w:r>
            <w:r w:rsidR="007E2F5D">
              <w:rPr>
                <w:rFonts w:ascii="Tahoma" w:eastAsiaTheme="minorHAnsi" w:hAnsi="Tahoma" w:cstheme="minorBidi"/>
                <w:bCs/>
                <w:sz w:val="20"/>
                <w:szCs w:val="20"/>
              </w:rPr>
              <w:t>E</w:t>
            </w:r>
            <w:r w:rsidR="0044703E" w:rsidRPr="0044703E">
              <w:rPr>
                <w:rFonts w:ascii="Tahoma" w:eastAsiaTheme="minorHAnsi" w:hAnsi="Tahoma" w:cstheme="minorBidi"/>
                <w:bCs/>
                <w:sz w:val="20"/>
                <w:szCs w:val="20"/>
              </w:rPr>
              <w:t>. G</w:t>
            </w:r>
            <w:r w:rsidR="007E2F5D">
              <w:rPr>
                <w:rFonts w:ascii="Tahoma" w:eastAsiaTheme="minorHAnsi" w:hAnsi="Tahoma" w:cstheme="minorBidi"/>
                <w:bCs/>
                <w:sz w:val="20"/>
                <w:szCs w:val="20"/>
              </w:rPr>
              <w:t>uala</w:t>
            </w:r>
            <w:r w:rsidR="0044703E" w:rsidRPr="0044703E">
              <w:rPr>
                <w:rFonts w:ascii="Tahoma" w:eastAsiaTheme="minorHAnsi" w:hAnsi="Tahoma" w:cstheme="minorBidi"/>
                <w:bCs/>
                <w:sz w:val="20"/>
                <w:szCs w:val="20"/>
              </w:rPr>
              <w:t>"</w:t>
            </w:r>
            <w:r w:rsidRPr="002A6895">
              <w:rPr>
                <w:rFonts w:ascii="Tahoma" w:eastAsiaTheme="minorHAnsi" w:hAnsi="Tahoma" w:cstheme="minorBidi"/>
                <w:sz w:val="20"/>
                <w:szCs w:val="20"/>
              </w:rPr>
              <w:t xml:space="preserve"> (committente) che accedono ai locali della stessa devono attenersi alle seguenti misure di prevenzione protezione che fanno riferimento ai </w:t>
            </w:r>
            <w:r w:rsidRPr="002A6895">
              <w:rPr>
                <w:rFonts w:ascii="Tahoma" w:eastAsiaTheme="minorHAnsi" w:hAnsi="Tahoma" w:cs="Tahoma"/>
                <w:sz w:val="20"/>
                <w:szCs w:val="20"/>
              </w:rPr>
              <w:t>Protocolli condivisi di regolamentazione per il contenimento della diffusione del Covid – 19 (14/03/20 e 24/04/20)</w:t>
            </w:r>
            <w:r w:rsidRPr="002A6895">
              <w:rPr>
                <w:rFonts w:ascii="Tahoma" w:eastAsiaTheme="minorHAnsi" w:hAnsi="Tahoma" w:cstheme="minorBidi"/>
                <w:sz w:val="20"/>
                <w:szCs w:val="20"/>
              </w:rPr>
              <w:t>.</w:t>
            </w:r>
          </w:p>
          <w:p w14:paraId="7212EB89" w14:textId="77777777" w:rsidR="00B13D32" w:rsidRPr="002A6895" w:rsidRDefault="00B13D32" w:rsidP="00B13D32">
            <w:pPr>
              <w:spacing w:line="240" w:lineRule="auto"/>
              <w:jc w:val="both"/>
              <w:rPr>
                <w:rFonts w:ascii="Tahoma" w:eastAsiaTheme="minorHAnsi" w:hAnsi="Tahoma" w:cstheme="minorBidi"/>
                <w:sz w:val="20"/>
                <w:szCs w:val="20"/>
              </w:rPr>
            </w:pPr>
          </w:p>
          <w:p w14:paraId="5AE2EAA4" w14:textId="77777777" w:rsidR="00B13D32" w:rsidRPr="002A6895" w:rsidRDefault="00B13D32" w:rsidP="00B13D32">
            <w:pPr>
              <w:spacing w:line="240" w:lineRule="auto"/>
              <w:jc w:val="both"/>
              <w:rPr>
                <w:rFonts w:ascii="Tahoma" w:eastAsiaTheme="minorHAnsi" w:hAnsi="Tahoma" w:cstheme="minorBidi"/>
                <w:sz w:val="20"/>
                <w:szCs w:val="20"/>
              </w:rPr>
            </w:pPr>
            <w:r w:rsidRPr="002A6895">
              <w:rPr>
                <w:rFonts w:ascii="Tahoma" w:eastAsiaTheme="minorHAnsi" w:hAnsi="Tahoma" w:cstheme="minorBidi"/>
                <w:sz w:val="20"/>
                <w:szCs w:val="20"/>
              </w:rPr>
              <w:t>I Datori di Lavoro delle ditte appaltatrici e subappaltatrici dovranno informare i propri lavoratori del rischio COVID-19 e trasmettere le presenti misure di prevenzione e protezione prima dell’accesso ai locali della committenza.</w:t>
            </w:r>
          </w:p>
          <w:p w14:paraId="4E5089CB" w14:textId="77777777" w:rsidR="00B13D32" w:rsidRPr="002A6895" w:rsidRDefault="00B13D32" w:rsidP="00B13D32">
            <w:pPr>
              <w:spacing w:line="240" w:lineRule="auto"/>
              <w:jc w:val="both"/>
              <w:rPr>
                <w:rFonts w:ascii="Tahoma" w:eastAsiaTheme="minorHAnsi" w:hAnsi="Tahoma" w:cstheme="minorBidi"/>
                <w:sz w:val="20"/>
                <w:szCs w:val="20"/>
              </w:rPr>
            </w:pPr>
          </w:p>
          <w:p w14:paraId="293CEB3F" w14:textId="4E4CD080" w:rsidR="00243670" w:rsidRPr="002A6895" w:rsidRDefault="00243670" w:rsidP="00B13D32">
            <w:pPr>
              <w:spacing w:line="240" w:lineRule="auto"/>
              <w:jc w:val="both"/>
              <w:rPr>
                <w:rFonts w:ascii="Tahoma" w:eastAsiaTheme="minorHAnsi" w:hAnsi="Tahoma" w:cstheme="minorBidi"/>
                <w:sz w:val="20"/>
                <w:szCs w:val="20"/>
              </w:rPr>
            </w:pPr>
            <w:r w:rsidRPr="002A6895">
              <w:rPr>
                <w:rFonts w:ascii="Tahoma" w:eastAsiaTheme="minorHAnsi" w:hAnsi="Tahoma" w:cstheme="minorBidi"/>
                <w:sz w:val="20"/>
                <w:szCs w:val="20"/>
              </w:rPr>
              <w:t>Per quanto non specificato si rimanda al DVR Covid-19 del Committente.</w:t>
            </w:r>
          </w:p>
          <w:p w14:paraId="21199CFD" w14:textId="77777777" w:rsidR="00243670" w:rsidRPr="002A6895" w:rsidRDefault="00243670" w:rsidP="00B13D32">
            <w:pPr>
              <w:spacing w:line="240" w:lineRule="auto"/>
              <w:jc w:val="both"/>
              <w:rPr>
                <w:rFonts w:ascii="Tahoma" w:eastAsiaTheme="minorHAnsi" w:hAnsi="Tahoma" w:cstheme="minorBidi"/>
                <w:sz w:val="20"/>
                <w:szCs w:val="20"/>
              </w:rPr>
            </w:pPr>
          </w:p>
          <w:p w14:paraId="02C30006" w14:textId="295AD398" w:rsidR="00B13D32" w:rsidRPr="002A6895" w:rsidRDefault="00B13D32" w:rsidP="00B13D32">
            <w:pPr>
              <w:spacing w:line="240" w:lineRule="auto"/>
              <w:jc w:val="center"/>
              <w:rPr>
                <w:rFonts w:ascii="Tahoma" w:eastAsiaTheme="minorHAnsi" w:hAnsi="Tahoma" w:cs="Tahoma"/>
                <w:b/>
                <w:bCs/>
                <w:sz w:val="20"/>
                <w:szCs w:val="20"/>
              </w:rPr>
            </w:pPr>
            <w:r w:rsidRPr="002A6895">
              <w:rPr>
                <w:rFonts w:ascii="Tahoma" w:eastAsiaTheme="minorHAnsi" w:hAnsi="Tahoma" w:cs="Tahoma"/>
                <w:b/>
                <w:bCs/>
                <w:sz w:val="20"/>
                <w:szCs w:val="20"/>
              </w:rPr>
              <w:t>MISURE DI PREVENZIONE E PROTEZIONE ADOT</w:t>
            </w:r>
            <w:r w:rsidR="006B7291">
              <w:rPr>
                <w:rFonts w:ascii="Tahoma" w:eastAsiaTheme="minorHAnsi" w:hAnsi="Tahoma" w:cs="Tahoma"/>
                <w:b/>
                <w:bCs/>
                <w:sz w:val="20"/>
                <w:szCs w:val="20"/>
              </w:rPr>
              <w:t>T</w:t>
            </w:r>
            <w:r w:rsidRPr="002A6895">
              <w:rPr>
                <w:rFonts w:ascii="Tahoma" w:eastAsiaTheme="minorHAnsi" w:hAnsi="Tahoma" w:cs="Tahoma"/>
                <w:b/>
                <w:bCs/>
                <w:sz w:val="20"/>
                <w:szCs w:val="20"/>
              </w:rPr>
              <w:t>ATE DALLA COMMITTENZA</w:t>
            </w:r>
          </w:p>
          <w:p w14:paraId="0DE4A067" w14:textId="734967E0" w:rsidR="00B13D32" w:rsidRPr="002A6895" w:rsidRDefault="00B13D32" w:rsidP="00B13D32">
            <w:pPr>
              <w:numPr>
                <w:ilvl w:val="0"/>
                <w:numId w:val="14"/>
              </w:numPr>
              <w:spacing w:line="240" w:lineRule="auto"/>
              <w:contextualSpacing/>
              <w:jc w:val="both"/>
              <w:rPr>
                <w:rFonts w:ascii="Tahoma" w:eastAsiaTheme="minorHAnsi" w:hAnsi="Tahoma" w:cstheme="minorBidi"/>
                <w:sz w:val="20"/>
                <w:szCs w:val="20"/>
              </w:rPr>
            </w:pPr>
            <w:r w:rsidRPr="002A6895">
              <w:rPr>
                <w:rFonts w:ascii="Tahoma" w:eastAsiaTheme="minorHAnsi" w:hAnsi="Tahoma" w:cstheme="minorBidi"/>
                <w:sz w:val="20"/>
                <w:szCs w:val="20"/>
              </w:rPr>
              <w:t xml:space="preserve">Il personale, interno ed esterno, prima dell’accesso in </w:t>
            </w:r>
            <w:r w:rsidR="0044703E">
              <w:rPr>
                <w:rFonts w:ascii="Tahoma" w:eastAsiaTheme="minorHAnsi" w:hAnsi="Tahoma" w:cstheme="minorBidi"/>
                <w:sz w:val="20"/>
                <w:szCs w:val="20"/>
              </w:rPr>
              <w:t>Istituto</w:t>
            </w:r>
            <w:r w:rsidR="00551AC4" w:rsidRPr="002A6895">
              <w:rPr>
                <w:rFonts w:ascii="Tahoma" w:eastAsiaTheme="minorHAnsi" w:hAnsi="Tahoma" w:cstheme="minorBidi"/>
                <w:sz w:val="20"/>
                <w:szCs w:val="20"/>
              </w:rPr>
              <w:t xml:space="preserve"> per effettuare lavorazioni</w:t>
            </w:r>
            <w:r w:rsidRPr="002A6895">
              <w:rPr>
                <w:rFonts w:ascii="Tahoma" w:eastAsiaTheme="minorHAnsi" w:hAnsi="Tahoma" w:cstheme="minorBidi"/>
                <w:sz w:val="20"/>
                <w:szCs w:val="20"/>
              </w:rPr>
              <w:t xml:space="preserve"> viene sottoposto alla misurazione della temperatura corporea. Se tale temperatura risulterà superiore ai 37,5°C, non sarà consentito l’accesso. Le persone in tale condizione saranno allontanate dalla struttura e dovranno contattare nel più breve tempo possibile il proprio medico curante e seguire le sue indicazioni. Sono esclusi dalla misurazione della temperatura gli autisti che accedono solamente per consegna/ritiro di materiale e che non accedono agli </w:t>
            </w:r>
            <w:r w:rsidR="0044703E">
              <w:rPr>
                <w:rFonts w:ascii="Tahoma" w:eastAsiaTheme="minorHAnsi" w:hAnsi="Tahoma" w:cstheme="minorBidi"/>
                <w:sz w:val="20"/>
                <w:szCs w:val="20"/>
              </w:rPr>
              <w:t>ambienti dell’istituto</w:t>
            </w:r>
            <w:r w:rsidRPr="002A6895">
              <w:rPr>
                <w:rFonts w:ascii="Tahoma" w:eastAsiaTheme="minorHAnsi" w:hAnsi="Tahoma" w:cstheme="minorBidi"/>
                <w:sz w:val="20"/>
                <w:szCs w:val="20"/>
              </w:rPr>
              <w:t>.</w:t>
            </w:r>
          </w:p>
          <w:p w14:paraId="16EA4812" w14:textId="77777777" w:rsidR="00B13D32" w:rsidRPr="002A6895" w:rsidRDefault="00B13D32" w:rsidP="00B13D32">
            <w:pPr>
              <w:numPr>
                <w:ilvl w:val="0"/>
                <w:numId w:val="14"/>
              </w:numPr>
              <w:spacing w:line="240" w:lineRule="auto"/>
              <w:contextualSpacing/>
              <w:jc w:val="both"/>
              <w:rPr>
                <w:rFonts w:ascii="Tahoma" w:eastAsiaTheme="minorHAnsi" w:hAnsi="Tahoma" w:cstheme="minorBidi"/>
                <w:sz w:val="20"/>
                <w:szCs w:val="20"/>
              </w:rPr>
            </w:pPr>
            <w:r w:rsidRPr="002A6895">
              <w:rPr>
                <w:rFonts w:ascii="Tahoma" w:eastAsiaTheme="minorHAnsi" w:hAnsi="Tahoma" w:cstheme="minorBidi"/>
                <w:sz w:val="20"/>
                <w:szCs w:val="20"/>
              </w:rPr>
              <w:t>La committenza informa preventivamente il personale, e chi intende fare ingresso in struttura, della preclusione dell’accesso a chi, negli ultimi 14 giorni, abbia avuto contatti con soggetti risultati positivi al COVID-19 o provenga da zone a rischio secondo le indicazioni dell’OMS.</w:t>
            </w:r>
          </w:p>
          <w:p w14:paraId="656E266D" w14:textId="77777777" w:rsidR="00B13D32" w:rsidRPr="002A6895" w:rsidRDefault="00B13D32" w:rsidP="00B13D32">
            <w:pPr>
              <w:numPr>
                <w:ilvl w:val="0"/>
                <w:numId w:val="14"/>
              </w:numPr>
              <w:spacing w:line="240" w:lineRule="auto"/>
              <w:contextualSpacing/>
              <w:jc w:val="both"/>
              <w:rPr>
                <w:rFonts w:ascii="Tahoma" w:eastAsiaTheme="minorHAnsi" w:hAnsi="Tahoma" w:cstheme="minorBidi"/>
                <w:sz w:val="20"/>
                <w:szCs w:val="20"/>
              </w:rPr>
            </w:pPr>
            <w:r w:rsidRPr="002A6895">
              <w:rPr>
                <w:rFonts w:ascii="Tahoma" w:eastAsiaTheme="minorHAnsi" w:hAnsi="Tahoma" w:cstheme="minorBidi"/>
                <w:sz w:val="20"/>
                <w:szCs w:val="20"/>
              </w:rPr>
              <w:t>Per fornitori/trasportatori e/o altro personale esterno è individuato un servizio igienico dedicato indicato all’ingresso della struttura dal personale preposto; è previsto il divieto di utilizzo di quelli del personale della committenza e garantita una adeguata pulizia giornaliera.</w:t>
            </w:r>
          </w:p>
          <w:p w14:paraId="4DC50C7F" w14:textId="6222E593" w:rsidR="00B13D32" w:rsidRPr="002A6895" w:rsidRDefault="00B13D32" w:rsidP="00B13D32">
            <w:pPr>
              <w:numPr>
                <w:ilvl w:val="0"/>
                <w:numId w:val="14"/>
              </w:numPr>
              <w:spacing w:line="240" w:lineRule="auto"/>
              <w:contextualSpacing/>
              <w:jc w:val="both"/>
              <w:rPr>
                <w:rFonts w:ascii="Tahoma" w:eastAsiaTheme="minorHAnsi" w:hAnsi="Tahoma" w:cstheme="minorBidi"/>
                <w:sz w:val="20"/>
                <w:szCs w:val="20"/>
              </w:rPr>
            </w:pPr>
            <w:r w:rsidRPr="002A6895">
              <w:rPr>
                <w:rFonts w:ascii="Tahoma" w:eastAsiaTheme="minorHAnsi" w:hAnsi="Tahoma" w:cstheme="minorBidi"/>
                <w:sz w:val="20"/>
                <w:szCs w:val="20"/>
              </w:rPr>
              <w:t>Per i fornitori di materiali, il carico di materiali in uscita, gli autisti e i corrieri:</w:t>
            </w:r>
          </w:p>
          <w:p w14:paraId="1B7D495E" w14:textId="77777777" w:rsidR="00B13D32" w:rsidRPr="002A6895" w:rsidRDefault="00B13D32" w:rsidP="00B13D32">
            <w:pPr>
              <w:numPr>
                <w:ilvl w:val="0"/>
                <w:numId w:val="15"/>
              </w:numPr>
              <w:spacing w:line="240" w:lineRule="auto"/>
              <w:ind w:left="1418"/>
              <w:jc w:val="both"/>
              <w:rPr>
                <w:rFonts w:ascii="Tahoma" w:eastAsiaTheme="minorHAnsi" w:hAnsi="Tahoma" w:cstheme="minorBidi"/>
                <w:sz w:val="20"/>
                <w:szCs w:val="20"/>
              </w:rPr>
            </w:pPr>
            <w:r w:rsidRPr="002A6895">
              <w:rPr>
                <w:rFonts w:ascii="Tahoma" w:eastAsiaTheme="minorHAnsi" w:hAnsi="Tahoma" w:cstheme="minorBidi"/>
                <w:sz w:val="20"/>
                <w:szCs w:val="20"/>
              </w:rPr>
              <w:t>Dovranno indossare la mascherina anche se non scendono dall’automezzo;</w:t>
            </w:r>
          </w:p>
          <w:p w14:paraId="30745DD6" w14:textId="121AD34D" w:rsidR="00B13D32" w:rsidRPr="002A6895" w:rsidRDefault="00B13D32" w:rsidP="00B13D32">
            <w:pPr>
              <w:numPr>
                <w:ilvl w:val="0"/>
                <w:numId w:val="15"/>
              </w:numPr>
              <w:spacing w:line="240" w:lineRule="auto"/>
              <w:ind w:left="1418"/>
              <w:jc w:val="both"/>
              <w:rPr>
                <w:rFonts w:ascii="Tahoma" w:eastAsiaTheme="minorHAnsi" w:hAnsi="Tahoma" w:cstheme="minorBidi"/>
                <w:sz w:val="20"/>
                <w:szCs w:val="20"/>
              </w:rPr>
            </w:pPr>
            <w:r w:rsidRPr="002A6895">
              <w:rPr>
                <w:rFonts w:ascii="Tahoma" w:eastAsiaTheme="minorHAnsi" w:hAnsi="Tahoma" w:cstheme="minorBidi"/>
                <w:sz w:val="20"/>
                <w:szCs w:val="20"/>
              </w:rPr>
              <w:t>Se il materiale è possibile caricarlo/scaricarlo senza che l’autista scenda dal mezzo, questo viene caricato/scaricato da uno o più lavoratori dell’</w:t>
            </w:r>
            <w:r w:rsidR="0044703E">
              <w:rPr>
                <w:rFonts w:ascii="Tahoma" w:eastAsiaTheme="minorHAnsi" w:hAnsi="Tahoma" w:cstheme="minorBidi"/>
                <w:sz w:val="20"/>
                <w:szCs w:val="20"/>
              </w:rPr>
              <w:t>Istituto</w:t>
            </w:r>
            <w:r w:rsidRPr="002A6895">
              <w:rPr>
                <w:rFonts w:ascii="Tahoma" w:eastAsiaTheme="minorHAnsi" w:hAnsi="Tahoma" w:cstheme="minorBidi"/>
                <w:sz w:val="20"/>
                <w:szCs w:val="20"/>
              </w:rPr>
              <w:t xml:space="preserve"> sempre mantenendo la distanza di sicurezza;</w:t>
            </w:r>
          </w:p>
          <w:p w14:paraId="7B40A78A" w14:textId="77777777" w:rsidR="00B13D32" w:rsidRPr="002A6895" w:rsidRDefault="00B13D32" w:rsidP="00B13D32">
            <w:pPr>
              <w:numPr>
                <w:ilvl w:val="0"/>
                <w:numId w:val="15"/>
              </w:numPr>
              <w:spacing w:line="240" w:lineRule="auto"/>
              <w:ind w:left="1418"/>
              <w:jc w:val="both"/>
              <w:rPr>
                <w:rFonts w:ascii="Tahoma" w:eastAsiaTheme="minorHAnsi" w:hAnsi="Tahoma" w:cstheme="minorBidi"/>
                <w:sz w:val="20"/>
                <w:szCs w:val="20"/>
              </w:rPr>
            </w:pPr>
            <w:r w:rsidRPr="002A6895">
              <w:rPr>
                <w:rFonts w:ascii="Tahoma" w:eastAsiaTheme="minorHAnsi" w:hAnsi="Tahoma" w:cstheme="minorBidi"/>
                <w:sz w:val="20"/>
                <w:szCs w:val="20"/>
              </w:rPr>
              <w:t>Se è necessario che l’autista scenda dal mezzo per dirigere le operazioni di carico/scarico questi dovrà indossare oltre alla mascherina anche i guanti monouso e mantenere la distanza di sicurezza.</w:t>
            </w:r>
          </w:p>
          <w:p w14:paraId="7A68604D" w14:textId="77777777" w:rsidR="00B13D32" w:rsidRPr="002A6895" w:rsidRDefault="00B13D32" w:rsidP="00B13D32">
            <w:pPr>
              <w:numPr>
                <w:ilvl w:val="0"/>
                <w:numId w:val="14"/>
              </w:numPr>
              <w:spacing w:line="240" w:lineRule="auto"/>
              <w:contextualSpacing/>
              <w:jc w:val="both"/>
              <w:rPr>
                <w:rFonts w:ascii="Tahoma" w:eastAsiaTheme="minorHAnsi" w:hAnsi="Tahoma" w:cstheme="minorBidi"/>
                <w:sz w:val="20"/>
                <w:szCs w:val="20"/>
              </w:rPr>
            </w:pPr>
            <w:r w:rsidRPr="002A6895">
              <w:rPr>
                <w:rFonts w:ascii="Tahoma" w:eastAsiaTheme="minorHAnsi" w:hAnsi="Tahoma" w:cstheme="minorBidi"/>
                <w:sz w:val="20"/>
                <w:szCs w:val="20"/>
              </w:rPr>
              <w:t>Il personale esterno viene informato di tutte le precauzioni igieniche, in particolare per le mani.</w:t>
            </w:r>
          </w:p>
          <w:p w14:paraId="11435DE4" w14:textId="77777777" w:rsidR="00B13D32" w:rsidRPr="002A6895" w:rsidRDefault="00B13D32" w:rsidP="00B13D32">
            <w:pPr>
              <w:numPr>
                <w:ilvl w:val="0"/>
                <w:numId w:val="14"/>
              </w:numPr>
              <w:spacing w:line="240" w:lineRule="auto"/>
              <w:contextualSpacing/>
              <w:jc w:val="both"/>
              <w:rPr>
                <w:rFonts w:ascii="Tahoma" w:eastAsiaTheme="minorHAnsi" w:hAnsi="Tahoma" w:cstheme="minorBidi"/>
                <w:sz w:val="20"/>
                <w:szCs w:val="20"/>
              </w:rPr>
            </w:pPr>
            <w:r w:rsidRPr="002A6895">
              <w:rPr>
                <w:rFonts w:ascii="Tahoma" w:eastAsiaTheme="minorHAnsi" w:hAnsi="Tahoma" w:cstheme="minorBidi"/>
                <w:sz w:val="20"/>
                <w:szCs w:val="20"/>
              </w:rPr>
              <w:t>Il personale esterno può accedere all’azienda solamente se dotato di mascherina ed autorizzato dal personale preposto.</w:t>
            </w:r>
          </w:p>
          <w:p w14:paraId="6075A74D" w14:textId="77777777" w:rsidR="00B13D32" w:rsidRPr="002A6895" w:rsidRDefault="00B13D32" w:rsidP="00B13D32">
            <w:pPr>
              <w:numPr>
                <w:ilvl w:val="0"/>
                <w:numId w:val="14"/>
              </w:numPr>
              <w:spacing w:line="240" w:lineRule="auto"/>
              <w:contextualSpacing/>
              <w:jc w:val="both"/>
              <w:rPr>
                <w:rFonts w:ascii="Tahoma" w:eastAsiaTheme="minorHAnsi" w:hAnsi="Tahoma" w:cstheme="minorBidi"/>
                <w:sz w:val="20"/>
                <w:szCs w:val="20"/>
              </w:rPr>
            </w:pPr>
            <w:r w:rsidRPr="002A6895">
              <w:rPr>
                <w:rFonts w:ascii="Tahoma" w:eastAsiaTheme="minorHAnsi" w:hAnsi="Tahoma" w:cstheme="minorBidi"/>
                <w:sz w:val="20"/>
                <w:szCs w:val="20"/>
              </w:rPr>
              <w:t>Il personale esterno viene informato, anche mediante cartellonistica, del divieto di assembramento in prossimità di distributori automatici di cibi e bevande.</w:t>
            </w:r>
          </w:p>
          <w:p w14:paraId="1CA02D03" w14:textId="77777777" w:rsidR="00B13D32" w:rsidRPr="002A6895" w:rsidRDefault="00B13D32" w:rsidP="00B13D32">
            <w:pPr>
              <w:numPr>
                <w:ilvl w:val="0"/>
                <w:numId w:val="14"/>
              </w:numPr>
              <w:spacing w:line="240" w:lineRule="auto"/>
              <w:contextualSpacing/>
              <w:jc w:val="both"/>
              <w:rPr>
                <w:rFonts w:ascii="Tahoma" w:eastAsiaTheme="minorHAnsi" w:hAnsi="Tahoma" w:cstheme="minorBidi"/>
                <w:sz w:val="20"/>
                <w:szCs w:val="20"/>
              </w:rPr>
            </w:pPr>
            <w:r w:rsidRPr="002A6895">
              <w:rPr>
                <w:rFonts w:ascii="Tahoma" w:eastAsiaTheme="minorHAnsi" w:hAnsi="Tahoma" w:cstheme="minorBidi"/>
                <w:sz w:val="20"/>
                <w:szCs w:val="20"/>
              </w:rPr>
              <w:t>Nel caso in cui una persona presente in struttura (sia tra il personale interno che esterno) sviluppi febbre e sintomi di infezione respiratoria quali la tosse, lo deve dichiarare immediatamente alla committenza (es. preposti), si dovrà procedere al suo allontanamento in base alle disposizioni dell’autorità sanitaria, la committenza procede immediatamente ad avvertire le autorità sanitarie competenti e i numeri di emergenza per il COVID-19 forniti dalla Regione o dal Ministero della Salute. I locali nei quali è stata riscontrata la presenza di personale “sospetto” saranno puliti e sanificati immediatamente.</w:t>
            </w:r>
          </w:p>
          <w:p w14:paraId="3AED8CDE" w14:textId="69FFF86D" w:rsidR="00B13D32" w:rsidRPr="002A6895" w:rsidRDefault="00B13D32" w:rsidP="00B13D32">
            <w:pPr>
              <w:autoSpaceDE w:val="0"/>
              <w:autoSpaceDN w:val="0"/>
              <w:adjustRightInd w:val="0"/>
              <w:ind w:left="22"/>
              <w:jc w:val="both"/>
              <w:rPr>
                <w:rFonts w:ascii="Tahoma" w:hAnsi="Tahoma" w:cs="Tahoma"/>
                <w:sz w:val="20"/>
                <w:szCs w:val="20"/>
              </w:rPr>
            </w:pPr>
          </w:p>
          <w:p w14:paraId="1BEA6F73" w14:textId="77777777" w:rsidR="00B13D32" w:rsidRPr="002A6895" w:rsidRDefault="00B13D32" w:rsidP="00B13D32">
            <w:pPr>
              <w:autoSpaceDE w:val="0"/>
              <w:autoSpaceDN w:val="0"/>
              <w:adjustRightInd w:val="0"/>
              <w:ind w:left="22"/>
              <w:jc w:val="both"/>
              <w:rPr>
                <w:rFonts w:ascii="Tahoma" w:hAnsi="Tahoma" w:cs="Tahoma"/>
                <w:sz w:val="20"/>
                <w:szCs w:val="20"/>
              </w:rPr>
            </w:pPr>
          </w:p>
          <w:p w14:paraId="3AF5356D" w14:textId="77777777" w:rsidR="00B13D32" w:rsidRDefault="00B13D32" w:rsidP="00B13D32">
            <w:pPr>
              <w:autoSpaceDE w:val="0"/>
              <w:autoSpaceDN w:val="0"/>
              <w:adjustRightInd w:val="0"/>
              <w:ind w:left="22"/>
              <w:jc w:val="center"/>
              <w:rPr>
                <w:rFonts w:ascii="Tahoma" w:hAnsi="Tahoma" w:cs="Tahoma"/>
                <w:sz w:val="20"/>
                <w:szCs w:val="20"/>
              </w:rPr>
            </w:pPr>
            <w:r w:rsidRPr="002A6895">
              <w:rPr>
                <w:rFonts w:ascii="Tahoma" w:hAnsi="Tahoma" w:cs="Tahoma"/>
                <w:sz w:val="20"/>
                <w:szCs w:val="20"/>
              </w:rPr>
              <w:t>Data _______________</w:t>
            </w:r>
            <w:r w:rsidRPr="002A6895">
              <w:rPr>
                <w:rFonts w:ascii="Tahoma" w:hAnsi="Tahoma" w:cs="Tahoma"/>
                <w:sz w:val="20"/>
                <w:szCs w:val="20"/>
              </w:rPr>
              <w:tab/>
            </w:r>
            <w:r w:rsidRPr="002A6895">
              <w:rPr>
                <w:rFonts w:ascii="Tahoma" w:hAnsi="Tahoma" w:cs="Tahoma"/>
                <w:sz w:val="20"/>
                <w:szCs w:val="20"/>
              </w:rPr>
              <w:tab/>
            </w:r>
            <w:r w:rsidRPr="002A6895">
              <w:rPr>
                <w:rFonts w:ascii="Tahoma" w:hAnsi="Tahoma" w:cs="Tahoma"/>
                <w:sz w:val="20"/>
                <w:szCs w:val="20"/>
              </w:rPr>
              <w:tab/>
            </w:r>
            <w:r w:rsidRPr="002A6895">
              <w:rPr>
                <w:rFonts w:ascii="Tahoma" w:hAnsi="Tahoma" w:cs="Tahoma"/>
                <w:sz w:val="20"/>
                <w:szCs w:val="20"/>
              </w:rPr>
              <w:tab/>
              <w:t>Firma ______________________________</w:t>
            </w:r>
          </w:p>
          <w:p w14:paraId="38ED0D56" w14:textId="0BC2604E" w:rsidR="00B13D32" w:rsidRPr="00B13D32" w:rsidRDefault="00B13D32" w:rsidP="00B13D32">
            <w:pPr>
              <w:autoSpaceDE w:val="0"/>
              <w:autoSpaceDN w:val="0"/>
              <w:adjustRightInd w:val="0"/>
              <w:ind w:left="22"/>
              <w:jc w:val="both"/>
              <w:rPr>
                <w:rFonts w:ascii="Tahoma" w:hAnsi="Tahoma" w:cs="Tahoma"/>
                <w:sz w:val="20"/>
                <w:szCs w:val="20"/>
              </w:rPr>
            </w:pPr>
          </w:p>
        </w:tc>
      </w:tr>
    </w:tbl>
    <w:p w14:paraId="15680DDA" w14:textId="77777777" w:rsidR="000A6FAB" w:rsidRPr="000A6FAB" w:rsidRDefault="000A6FAB" w:rsidP="000A6FAB">
      <w:pPr>
        <w:spacing w:line="240" w:lineRule="auto"/>
        <w:jc w:val="both"/>
        <w:rPr>
          <w:rFonts w:ascii="Tahoma" w:eastAsiaTheme="minorHAnsi" w:hAnsi="Tahoma" w:cstheme="minorBidi"/>
        </w:rPr>
      </w:pPr>
    </w:p>
    <w:sectPr w:rsidR="000A6FAB" w:rsidRPr="000A6FAB" w:rsidSect="008D762B">
      <w:headerReference w:type="default" r:id="rId9"/>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89BD" w14:textId="77777777" w:rsidR="00D36CA5" w:rsidRDefault="00D36CA5" w:rsidP="006B2111">
      <w:pPr>
        <w:spacing w:line="240" w:lineRule="auto"/>
      </w:pPr>
      <w:r>
        <w:separator/>
      </w:r>
    </w:p>
  </w:endnote>
  <w:endnote w:type="continuationSeparator" w:id="0">
    <w:p w14:paraId="4307E626" w14:textId="77777777" w:rsidR="00D36CA5" w:rsidRDefault="00D36CA5" w:rsidP="006B2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6355" w14:textId="4D6227FB" w:rsidR="00AF35A7" w:rsidRPr="00742C8B" w:rsidRDefault="00742C8B" w:rsidP="00742C8B">
    <w:pPr>
      <w:pStyle w:val="Pidipagina"/>
      <w:jc w:val="right"/>
      <w:rPr>
        <w:rFonts w:ascii="Tahoma" w:hAnsi="Tahoma" w:cs="Tahoma"/>
      </w:rPr>
    </w:pPr>
    <w:r w:rsidRPr="00742C8B">
      <w:rPr>
        <w:rFonts w:ascii="Tahoma" w:hAnsi="Tahoma" w:cs="Tahoma"/>
      </w:rPr>
      <w:t>Rev. 0/20</w:t>
    </w:r>
    <w:r w:rsidR="000B3836">
      <w:rPr>
        <w:rFonts w:ascii="Tahoma" w:hAnsi="Tahoma" w:cs="Tahoma"/>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0580" w14:textId="77777777" w:rsidR="00A374E8" w:rsidRPr="001374CB" w:rsidRDefault="007E2F5D" w:rsidP="00A374E8">
    <w:pPr>
      <w:pStyle w:val="Pidipagina"/>
      <w:pBdr>
        <w:top w:val="single" w:sz="4" w:space="1" w:color="auto"/>
      </w:pBdr>
      <w:jc w:val="center"/>
      <w:rPr>
        <w:sz w:val="6"/>
        <w:szCs w:val="6"/>
      </w:rPr>
    </w:pPr>
  </w:p>
  <w:p w14:paraId="760BD30B" w14:textId="77777777" w:rsidR="00A374E8" w:rsidRDefault="00D36CA5" w:rsidP="00A374E8">
    <w:pPr>
      <w:pStyle w:val="Pidipagina"/>
      <w:jc w:val="center"/>
    </w:pPr>
    <w:r w:rsidRPr="00B363DE">
      <w:rPr>
        <w:noProof/>
        <w:lang w:eastAsia="it-IT"/>
      </w:rPr>
      <w:drawing>
        <wp:inline distT="0" distB="0" distL="0" distR="0" wp14:anchorId="2D3E3EC5" wp14:editId="47FAC868">
          <wp:extent cx="1508125" cy="474980"/>
          <wp:effectExtent l="0" t="0" r="0" b="1270"/>
          <wp:docPr id="13" name="Immagine 13" descr="logo_IntestazionePag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IntestazionePag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4749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121B" w14:textId="77777777" w:rsidR="00D36CA5" w:rsidRDefault="00D36CA5" w:rsidP="006B2111">
      <w:pPr>
        <w:spacing w:line="240" w:lineRule="auto"/>
      </w:pPr>
      <w:r>
        <w:separator/>
      </w:r>
    </w:p>
  </w:footnote>
  <w:footnote w:type="continuationSeparator" w:id="0">
    <w:p w14:paraId="7AD93AE3" w14:textId="77777777" w:rsidR="00D36CA5" w:rsidRDefault="00D36CA5" w:rsidP="006B21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BF6A" w14:textId="77777777" w:rsidR="00A374E8" w:rsidRDefault="00D36CA5">
    <w:pPr>
      <w:pStyle w:val="Intestazione"/>
    </w:pPr>
    <w:r>
      <w:rPr>
        <w:noProof/>
      </w:rPr>
      <w:drawing>
        <wp:anchor distT="0" distB="0" distL="114300" distR="114300" simplePos="0" relativeHeight="251659264" behindDoc="1" locked="0" layoutInCell="1" allowOverlap="1" wp14:anchorId="3AFDFE16" wp14:editId="3D096A42">
          <wp:simplePos x="0" y="0"/>
          <wp:positionH relativeFrom="page">
            <wp:posOffset>2050126</wp:posOffset>
          </wp:positionH>
          <wp:positionV relativeFrom="page">
            <wp:posOffset>3655168</wp:posOffset>
          </wp:positionV>
          <wp:extent cx="3435350" cy="3514725"/>
          <wp:effectExtent l="0" t="0" r="0" b="9525"/>
          <wp:wrapNone/>
          <wp:docPr id="12" name="Immagine 12" descr="marchioChia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Chiar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0" cy="351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29A"/>
    <w:multiLevelType w:val="hybridMultilevel"/>
    <w:tmpl w:val="862A8EA0"/>
    <w:lvl w:ilvl="0" w:tplc="FA24E02A">
      <w:start w:val="1"/>
      <w:numFmt w:val="bullet"/>
      <w:lvlText w:val="-"/>
      <w:lvlJc w:val="left"/>
      <w:pPr>
        <w:ind w:left="720" w:hanging="360"/>
      </w:pPr>
      <w:rPr>
        <w:rFonts w:ascii="Tahoma" w:hAnsi="Tahoma" w:hint="default"/>
      </w:rPr>
    </w:lvl>
    <w:lvl w:ilvl="1" w:tplc="FA24E02A">
      <w:start w:val="1"/>
      <w:numFmt w:val="bullet"/>
      <w:lvlText w:val="-"/>
      <w:lvlJc w:val="left"/>
      <w:pPr>
        <w:ind w:left="1440" w:hanging="360"/>
      </w:pPr>
      <w:rPr>
        <w:rFonts w:ascii="Tahoma"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407069"/>
    <w:multiLevelType w:val="hybridMultilevel"/>
    <w:tmpl w:val="6C86C33E"/>
    <w:lvl w:ilvl="0" w:tplc="0410000B">
      <w:start w:val="1"/>
      <w:numFmt w:val="bullet"/>
      <w:lvlText w:val=""/>
      <w:lvlJc w:val="left"/>
      <w:pPr>
        <w:ind w:left="0" w:hanging="360"/>
      </w:pPr>
      <w:rPr>
        <w:rFonts w:ascii="Wingdings" w:hAnsi="Wingding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0C0A052E"/>
    <w:multiLevelType w:val="hybridMultilevel"/>
    <w:tmpl w:val="C1DE144A"/>
    <w:lvl w:ilvl="0" w:tplc="70A4E1E6">
      <w:start w:val="4"/>
      <w:numFmt w:val="bullet"/>
      <w:lvlText w:val="-"/>
      <w:lvlJc w:val="left"/>
      <w:pPr>
        <w:ind w:left="360" w:hanging="360"/>
      </w:pPr>
      <w:rPr>
        <w:rFonts w:ascii="Tahoma" w:eastAsia="Calibri"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44560D"/>
    <w:multiLevelType w:val="hybridMultilevel"/>
    <w:tmpl w:val="DBACD7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A1AD8"/>
    <w:multiLevelType w:val="hybridMultilevel"/>
    <w:tmpl w:val="DBACD7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AE5EF8"/>
    <w:multiLevelType w:val="hybridMultilevel"/>
    <w:tmpl w:val="53A2C5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C72C97"/>
    <w:multiLevelType w:val="hybridMultilevel"/>
    <w:tmpl w:val="CE6EFC8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2E6B60"/>
    <w:multiLevelType w:val="hybridMultilevel"/>
    <w:tmpl w:val="3F8A2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0C6F18"/>
    <w:multiLevelType w:val="hybridMultilevel"/>
    <w:tmpl w:val="5860E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061056"/>
    <w:multiLevelType w:val="hybridMultilevel"/>
    <w:tmpl w:val="CD245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376336"/>
    <w:multiLevelType w:val="hybridMultilevel"/>
    <w:tmpl w:val="7AC8ADBC"/>
    <w:lvl w:ilvl="0" w:tplc="04100001">
      <w:start w:val="1"/>
      <w:numFmt w:val="bullet"/>
      <w:lvlText w:val=""/>
      <w:lvlJc w:val="left"/>
      <w:pPr>
        <w:ind w:left="720" w:hanging="360"/>
      </w:pPr>
      <w:rPr>
        <w:rFonts w:ascii="Symbol" w:hAnsi="Symbol" w:hint="default"/>
      </w:rPr>
    </w:lvl>
    <w:lvl w:ilvl="1" w:tplc="7352843E">
      <w:start w:val="4"/>
      <w:numFmt w:val="bullet"/>
      <w:lvlText w:val="-"/>
      <w:lvlJc w:val="left"/>
      <w:pPr>
        <w:tabs>
          <w:tab w:val="num" w:pos="1440"/>
        </w:tabs>
        <w:ind w:left="1440" w:hanging="360"/>
      </w:pPr>
      <w:rPr>
        <w:rFonts w:ascii="Tahoma" w:eastAsia="Calibri"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642E0D"/>
    <w:multiLevelType w:val="hybridMultilevel"/>
    <w:tmpl w:val="3FB0AC0A"/>
    <w:lvl w:ilvl="0" w:tplc="9300069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2B3DB6"/>
    <w:multiLevelType w:val="hybridMultilevel"/>
    <w:tmpl w:val="464C21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7496CB0"/>
    <w:multiLevelType w:val="hybridMultilevel"/>
    <w:tmpl w:val="BC4EAC50"/>
    <w:lvl w:ilvl="0" w:tplc="A1BC3928">
      <w:numFmt w:val="bullet"/>
      <w:lvlText w:val="-"/>
      <w:lvlJc w:val="left"/>
      <w:pPr>
        <w:ind w:left="720" w:hanging="360"/>
      </w:pPr>
      <w:rPr>
        <w:rFonts w:ascii="Tahoma" w:eastAsiaTheme="minorHAnsi" w:hAnsi="Tahoma"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C8B2D7F"/>
    <w:multiLevelType w:val="hybridMultilevel"/>
    <w:tmpl w:val="CFC08BFA"/>
    <w:lvl w:ilvl="0" w:tplc="B2B0770E">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7065108">
    <w:abstractNumId w:val="10"/>
  </w:num>
  <w:num w:numId="2" w16cid:durableId="1964338451">
    <w:abstractNumId w:val="9"/>
  </w:num>
  <w:num w:numId="3" w16cid:durableId="1134559678">
    <w:abstractNumId w:val="8"/>
  </w:num>
  <w:num w:numId="4" w16cid:durableId="539365197">
    <w:abstractNumId w:val="2"/>
  </w:num>
  <w:num w:numId="5" w16cid:durableId="562908668">
    <w:abstractNumId w:val="5"/>
  </w:num>
  <w:num w:numId="6" w16cid:durableId="1886287792">
    <w:abstractNumId w:val="14"/>
  </w:num>
  <w:num w:numId="7" w16cid:durableId="1843471834">
    <w:abstractNumId w:val="11"/>
  </w:num>
  <w:num w:numId="8" w16cid:durableId="779375899">
    <w:abstractNumId w:val="6"/>
  </w:num>
  <w:num w:numId="9" w16cid:durableId="1552377548">
    <w:abstractNumId w:val="1"/>
  </w:num>
  <w:num w:numId="10" w16cid:durableId="1000622855">
    <w:abstractNumId w:val="0"/>
  </w:num>
  <w:num w:numId="11" w16cid:durableId="1100486583">
    <w:abstractNumId w:val="3"/>
  </w:num>
  <w:num w:numId="12" w16cid:durableId="1674332130">
    <w:abstractNumId w:val="7"/>
  </w:num>
  <w:num w:numId="13" w16cid:durableId="1692561128">
    <w:abstractNumId w:val="4"/>
  </w:num>
  <w:num w:numId="14" w16cid:durableId="1881744207">
    <w:abstractNumId w:val="12"/>
  </w:num>
  <w:num w:numId="15" w16cid:durableId="8302156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AD"/>
    <w:rsid w:val="000002E6"/>
    <w:rsid w:val="00001415"/>
    <w:rsid w:val="00003D4A"/>
    <w:rsid w:val="00006301"/>
    <w:rsid w:val="00006975"/>
    <w:rsid w:val="00010E0F"/>
    <w:rsid w:val="00011BCC"/>
    <w:rsid w:val="0001412D"/>
    <w:rsid w:val="000159B8"/>
    <w:rsid w:val="00016E94"/>
    <w:rsid w:val="00026678"/>
    <w:rsid w:val="000338F7"/>
    <w:rsid w:val="000354A7"/>
    <w:rsid w:val="00036EC0"/>
    <w:rsid w:val="00037158"/>
    <w:rsid w:val="00037A84"/>
    <w:rsid w:val="0004093B"/>
    <w:rsid w:val="000469AD"/>
    <w:rsid w:val="00047708"/>
    <w:rsid w:val="000523C7"/>
    <w:rsid w:val="00054B61"/>
    <w:rsid w:val="00054E5E"/>
    <w:rsid w:val="00056232"/>
    <w:rsid w:val="00064A0B"/>
    <w:rsid w:val="000659DE"/>
    <w:rsid w:val="00065D2B"/>
    <w:rsid w:val="00066848"/>
    <w:rsid w:val="00067047"/>
    <w:rsid w:val="000804CD"/>
    <w:rsid w:val="00081571"/>
    <w:rsid w:val="000838BF"/>
    <w:rsid w:val="0008653F"/>
    <w:rsid w:val="0008769B"/>
    <w:rsid w:val="0009163A"/>
    <w:rsid w:val="0009190E"/>
    <w:rsid w:val="00095E44"/>
    <w:rsid w:val="0009603A"/>
    <w:rsid w:val="000A39FD"/>
    <w:rsid w:val="000A4F0F"/>
    <w:rsid w:val="000A6FAB"/>
    <w:rsid w:val="000B19FC"/>
    <w:rsid w:val="000B3836"/>
    <w:rsid w:val="000B3A0D"/>
    <w:rsid w:val="000B4EB3"/>
    <w:rsid w:val="000B7393"/>
    <w:rsid w:val="000C1DA7"/>
    <w:rsid w:val="000C314B"/>
    <w:rsid w:val="000C3BB5"/>
    <w:rsid w:val="000C6791"/>
    <w:rsid w:val="000C6FAA"/>
    <w:rsid w:val="000D634E"/>
    <w:rsid w:val="000D68BF"/>
    <w:rsid w:val="000D745A"/>
    <w:rsid w:val="000E1490"/>
    <w:rsid w:val="000E159F"/>
    <w:rsid w:val="000E1F88"/>
    <w:rsid w:val="000E220E"/>
    <w:rsid w:val="000E33C3"/>
    <w:rsid w:val="000E3F80"/>
    <w:rsid w:val="000E5830"/>
    <w:rsid w:val="000E6530"/>
    <w:rsid w:val="000E7DEC"/>
    <w:rsid w:val="000F11B7"/>
    <w:rsid w:val="000F134D"/>
    <w:rsid w:val="000F5009"/>
    <w:rsid w:val="0010116B"/>
    <w:rsid w:val="00101CF8"/>
    <w:rsid w:val="00102988"/>
    <w:rsid w:val="0010330C"/>
    <w:rsid w:val="00104752"/>
    <w:rsid w:val="00105DCF"/>
    <w:rsid w:val="00106418"/>
    <w:rsid w:val="00106B53"/>
    <w:rsid w:val="00106CBA"/>
    <w:rsid w:val="001101AF"/>
    <w:rsid w:val="00110CB6"/>
    <w:rsid w:val="001128C7"/>
    <w:rsid w:val="0011511D"/>
    <w:rsid w:val="00115654"/>
    <w:rsid w:val="00117B14"/>
    <w:rsid w:val="00117F9C"/>
    <w:rsid w:val="00125C85"/>
    <w:rsid w:val="00125EF1"/>
    <w:rsid w:val="001265EE"/>
    <w:rsid w:val="00130C8E"/>
    <w:rsid w:val="001318BB"/>
    <w:rsid w:val="00131B78"/>
    <w:rsid w:val="001332F0"/>
    <w:rsid w:val="00135136"/>
    <w:rsid w:val="00141ECD"/>
    <w:rsid w:val="001425E8"/>
    <w:rsid w:val="00142845"/>
    <w:rsid w:val="001428CF"/>
    <w:rsid w:val="00143059"/>
    <w:rsid w:val="00143574"/>
    <w:rsid w:val="0014720F"/>
    <w:rsid w:val="00151DEC"/>
    <w:rsid w:val="00156571"/>
    <w:rsid w:val="00166C30"/>
    <w:rsid w:val="001715AC"/>
    <w:rsid w:val="00174FFC"/>
    <w:rsid w:val="00176405"/>
    <w:rsid w:val="00176E34"/>
    <w:rsid w:val="00177B75"/>
    <w:rsid w:val="00180C18"/>
    <w:rsid w:val="00185874"/>
    <w:rsid w:val="00185945"/>
    <w:rsid w:val="00185D1B"/>
    <w:rsid w:val="00185EB1"/>
    <w:rsid w:val="0018687D"/>
    <w:rsid w:val="001917A7"/>
    <w:rsid w:val="00192799"/>
    <w:rsid w:val="0019539A"/>
    <w:rsid w:val="001976A8"/>
    <w:rsid w:val="001A4354"/>
    <w:rsid w:val="001A48D4"/>
    <w:rsid w:val="001B2C26"/>
    <w:rsid w:val="001B471A"/>
    <w:rsid w:val="001B476C"/>
    <w:rsid w:val="001B477F"/>
    <w:rsid w:val="001C2660"/>
    <w:rsid w:val="001C28C1"/>
    <w:rsid w:val="001C2A6B"/>
    <w:rsid w:val="001C42FD"/>
    <w:rsid w:val="001C7B7D"/>
    <w:rsid w:val="001D2C45"/>
    <w:rsid w:val="001D4715"/>
    <w:rsid w:val="001D5A5B"/>
    <w:rsid w:val="001E1007"/>
    <w:rsid w:val="001E2FFE"/>
    <w:rsid w:val="001E36C4"/>
    <w:rsid w:val="001E459D"/>
    <w:rsid w:val="001F1E10"/>
    <w:rsid w:val="001F2ABB"/>
    <w:rsid w:val="001F5233"/>
    <w:rsid w:val="00201E7A"/>
    <w:rsid w:val="002143EF"/>
    <w:rsid w:val="00216E18"/>
    <w:rsid w:val="00217567"/>
    <w:rsid w:val="00220E16"/>
    <w:rsid w:val="00221404"/>
    <w:rsid w:val="00223647"/>
    <w:rsid w:val="00225EF2"/>
    <w:rsid w:val="00226EDC"/>
    <w:rsid w:val="002320CD"/>
    <w:rsid w:val="00232D5A"/>
    <w:rsid w:val="00232F8F"/>
    <w:rsid w:val="00234117"/>
    <w:rsid w:val="00243670"/>
    <w:rsid w:val="00245B99"/>
    <w:rsid w:val="00246086"/>
    <w:rsid w:val="00246187"/>
    <w:rsid w:val="0025686B"/>
    <w:rsid w:val="0026077A"/>
    <w:rsid w:val="00262F1A"/>
    <w:rsid w:val="00264050"/>
    <w:rsid w:val="00265FAB"/>
    <w:rsid w:val="00267403"/>
    <w:rsid w:val="00271D9F"/>
    <w:rsid w:val="0027357E"/>
    <w:rsid w:val="0027371C"/>
    <w:rsid w:val="00274449"/>
    <w:rsid w:val="00274FC3"/>
    <w:rsid w:val="0028356D"/>
    <w:rsid w:val="002844C6"/>
    <w:rsid w:val="002860B8"/>
    <w:rsid w:val="00286FF7"/>
    <w:rsid w:val="002930BD"/>
    <w:rsid w:val="00296B7E"/>
    <w:rsid w:val="002974FD"/>
    <w:rsid w:val="002A24EC"/>
    <w:rsid w:val="002A3B05"/>
    <w:rsid w:val="002A6895"/>
    <w:rsid w:val="002B2576"/>
    <w:rsid w:val="002B6DEC"/>
    <w:rsid w:val="002C3417"/>
    <w:rsid w:val="002C5BF3"/>
    <w:rsid w:val="002D03E9"/>
    <w:rsid w:val="002D2EF8"/>
    <w:rsid w:val="002D4944"/>
    <w:rsid w:val="002E5241"/>
    <w:rsid w:val="002E7364"/>
    <w:rsid w:val="002F28D2"/>
    <w:rsid w:val="002F3538"/>
    <w:rsid w:val="002F4CD6"/>
    <w:rsid w:val="002F6AC6"/>
    <w:rsid w:val="00303009"/>
    <w:rsid w:val="003035CF"/>
    <w:rsid w:val="00305844"/>
    <w:rsid w:val="00306682"/>
    <w:rsid w:val="0031167D"/>
    <w:rsid w:val="00313B49"/>
    <w:rsid w:val="00313E9A"/>
    <w:rsid w:val="0031672E"/>
    <w:rsid w:val="00316F81"/>
    <w:rsid w:val="003210C5"/>
    <w:rsid w:val="00322594"/>
    <w:rsid w:val="003228F4"/>
    <w:rsid w:val="00324F63"/>
    <w:rsid w:val="00326640"/>
    <w:rsid w:val="0033110B"/>
    <w:rsid w:val="00334C02"/>
    <w:rsid w:val="00336F1C"/>
    <w:rsid w:val="00345D02"/>
    <w:rsid w:val="0034655F"/>
    <w:rsid w:val="003477B2"/>
    <w:rsid w:val="00351690"/>
    <w:rsid w:val="00353B2F"/>
    <w:rsid w:val="00362DD6"/>
    <w:rsid w:val="0036301D"/>
    <w:rsid w:val="00364018"/>
    <w:rsid w:val="00367691"/>
    <w:rsid w:val="003712DB"/>
    <w:rsid w:val="003714FB"/>
    <w:rsid w:val="003747A0"/>
    <w:rsid w:val="003764F2"/>
    <w:rsid w:val="003770E1"/>
    <w:rsid w:val="00377D32"/>
    <w:rsid w:val="00380554"/>
    <w:rsid w:val="00381BE0"/>
    <w:rsid w:val="00386EE8"/>
    <w:rsid w:val="00391D24"/>
    <w:rsid w:val="0039269E"/>
    <w:rsid w:val="00393886"/>
    <w:rsid w:val="00393E41"/>
    <w:rsid w:val="0039449F"/>
    <w:rsid w:val="003955CF"/>
    <w:rsid w:val="003A05AD"/>
    <w:rsid w:val="003A1512"/>
    <w:rsid w:val="003A2C41"/>
    <w:rsid w:val="003B7037"/>
    <w:rsid w:val="003C0132"/>
    <w:rsid w:val="003C1A0D"/>
    <w:rsid w:val="003C3A03"/>
    <w:rsid w:val="003D06D5"/>
    <w:rsid w:val="003D2917"/>
    <w:rsid w:val="003D39A9"/>
    <w:rsid w:val="003D3C6F"/>
    <w:rsid w:val="003D573D"/>
    <w:rsid w:val="003D6447"/>
    <w:rsid w:val="003D6557"/>
    <w:rsid w:val="003D6CB5"/>
    <w:rsid w:val="003D6CEC"/>
    <w:rsid w:val="003E2942"/>
    <w:rsid w:val="003E403E"/>
    <w:rsid w:val="003E4627"/>
    <w:rsid w:val="003E49D9"/>
    <w:rsid w:val="003E51A2"/>
    <w:rsid w:val="003E5EB5"/>
    <w:rsid w:val="003E7B0B"/>
    <w:rsid w:val="003F04C1"/>
    <w:rsid w:val="003F0F7A"/>
    <w:rsid w:val="003F49A1"/>
    <w:rsid w:val="003F6801"/>
    <w:rsid w:val="003F6EC6"/>
    <w:rsid w:val="00400FCC"/>
    <w:rsid w:val="00402853"/>
    <w:rsid w:val="0040385B"/>
    <w:rsid w:val="00405321"/>
    <w:rsid w:val="00405E3B"/>
    <w:rsid w:val="0041209A"/>
    <w:rsid w:val="0041518F"/>
    <w:rsid w:val="00424059"/>
    <w:rsid w:val="00424BD6"/>
    <w:rsid w:val="00425793"/>
    <w:rsid w:val="004343EC"/>
    <w:rsid w:val="00437047"/>
    <w:rsid w:val="00442207"/>
    <w:rsid w:val="00445607"/>
    <w:rsid w:val="0044703E"/>
    <w:rsid w:val="00447FD7"/>
    <w:rsid w:val="004542FF"/>
    <w:rsid w:val="004568D9"/>
    <w:rsid w:val="004576A6"/>
    <w:rsid w:val="00463ABB"/>
    <w:rsid w:val="0046480E"/>
    <w:rsid w:val="00467676"/>
    <w:rsid w:val="00470791"/>
    <w:rsid w:val="004707D5"/>
    <w:rsid w:val="00470BFF"/>
    <w:rsid w:val="00472352"/>
    <w:rsid w:val="004734A7"/>
    <w:rsid w:val="00474FE3"/>
    <w:rsid w:val="004805AB"/>
    <w:rsid w:val="00483476"/>
    <w:rsid w:val="00485C91"/>
    <w:rsid w:val="004905AF"/>
    <w:rsid w:val="00490954"/>
    <w:rsid w:val="00490A07"/>
    <w:rsid w:val="00492167"/>
    <w:rsid w:val="004935B8"/>
    <w:rsid w:val="00495DBD"/>
    <w:rsid w:val="0049671D"/>
    <w:rsid w:val="004A05BA"/>
    <w:rsid w:val="004A2322"/>
    <w:rsid w:val="004B0451"/>
    <w:rsid w:val="004B14DA"/>
    <w:rsid w:val="004B3BDC"/>
    <w:rsid w:val="004B4031"/>
    <w:rsid w:val="004C0611"/>
    <w:rsid w:val="004C127B"/>
    <w:rsid w:val="004C144D"/>
    <w:rsid w:val="004C4739"/>
    <w:rsid w:val="004C49FF"/>
    <w:rsid w:val="004C5CA7"/>
    <w:rsid w:val="004C725B"/>
    <w:rsid w:val="004D1D72"/>
    <w:rsid w:val="004D2956"/>
    <w:rsid w:val="004D3C25"/>
    <w:rsid w:val="004D42CF"/>
    <w:rsid w:val="004D543A"/>
    <w:rsid w:val="004E280F"/>
    <w:rsid w:val="004E4329"/>
    <w:rsid w:val="004E4D78"/>
    <w:rsid w:val="004E6179"/>
    <w:rsid w:val="004F398C"/>
    <w:rsid w:val="004F63E8"/>
    <w:rsid w:val="00502B6F"/>
    <w:rsid w:val="00503D06"/>
    <w:rsid w:val="00505417"/>
    <w:rsid w:val="005057EB"/>
    <w:rsid w:val="00505DB9"/>
    <w:rsid w:val="00506846"/>
    <w:rsid w:val="0050788D"/>
    <w:rsid w:val="00507C95"/>
    <w:rsid w:val="005120B6"/>
    <w:rsid w:val="00515666"/>
    <w:rsid w:val="0051581B"/>
    <w:rsid w:val="00515862"/>
    <w:rsid w:val="00520214"/>
    <w:rsid w:val="0052521D"/>
    <w:rsid w:val="00525BEA"/>
    <w:rsid w:val="0053191B"/>
    <w:rsid w:val="00532269"/>
    <w:rsid w:val="00532B34"/>
    <w:rsid w:val="00532FA8"/>
    <w:rsid w:val="00534888"/>
    <w:rsid w:val="00535A3F"/>
    <w:rsid w:val="00536783"/>
    <w:rsid w:val="0053733F"/>
    <w:rsid w:val="0053787E"/>
    <w:rsid w:val="00540E3D"/>
    <w:rsid w:val="00541191"/>
    <w:rsid w:val="00550E0A"/>
    <w:rsid w:val="00551AC4"/>
    <w:rsid w:val="005521EA"/>
    <w:rsid w:val="00561D9A"/>
    <w:rsid w:val="0056345C"/>
    <w:rsid w:val="005712A1"/>
    <w:rsid w:val="0057167D"/>
    <w:rsid w:val="005741DA"/>
    <w:rsid w:val="005749A2"/>
    <w:rsid w:val="00574DC6"/>
    <w:rsid w:val="00575DAC"/>
    <w:rsid w:val="00576B87"/>
    <w:rsid w:val="005814EE"/>
    <w:rsid w:val="005973B5"/>
    <w:rsid w:val="005978BB"/>
    <w:rsid w:val="00597A79"/>
    <w:rsid w:val="005A1EAA"/>
    <w:rsid w:val="005A5019"/>
    <w:rsid w:val="005A522B"/>
    <w:rsid w:val="005A541A"/>
    <w:rsid w:val="005B0343"/>
    <w:rsid w:val="005B1723"/>
    <w:rsid w:val="005B26C1"/>
    <w:rsid w:val="005B3771"/>
    <w:rsid w:val="005C0154"/>
    <w:rsid w:val="005C15C1"/>
    <w:rsid w:val="005C4A79"/>
    <w:rsid w:val="005C63ED"/>
    <w:rsid w:val="005E2FA2"/>
    <w:rsid w:val="005F0536"/>
    <w:rsid w:val="005F5A3D"/>
    <w:rsid w:val="005F7FD3"/>
    <w:rsid w:val="00601862"/>
    <w:rsid w:val="0060669E"/>
    <w:rsid w:val="006105A7"/>
    <w:rsid w:val="00611F8D"/>
    <w:rsid w:val="00613199"/>
    <w:rsid w:val="00614451"/>
    <w:rsid w:val="00615019"/>
    <w:rsid w:val="00616FFC"/>
    <w:rsid w:val="00622A45"/>
    <w:rsid w:val="006248C1"/>
    <w:rsid w:val="006279FD"/>
    <w:rsid w:val="00627B0C"/>
    <w:rsid w:val="0063581F"/>
    <w:rsid w:val="006401E7"/>
    <w:rsid w:val="00644CDC"/>
    <w:rsid w:val="006463B6"/>
    <w:rsid w:val="006474DE"/>
    <w:rsid w:val="00651813"/>
    <w:rsid w:val="006530CB"/>
    <w:rsid w:val="00653ABF"/>
    <w:rsid w:val="00655C14"/>
    <w:rsid w:val="00656CCD"/>
    <w:rsid w:val="00657D2B"/>
    <w:rsid w:val="00663741"/>
    <w:rsid w:val="006637F7"/>
    <w:rsid w:val="00664AF2"/>
    <w:rsid w:val="00664D83"/>
    <w:rsid w:val="006654BA"/>
    <w:rsid w:val="00670A04"/>
    <w:rsid w:val="00671341"/>
    <w:rsid w:val="00675616"/>
    <w:rsid w:val="00681511"/>
    <w:rsid w:val="006834A9"/>
    <w:rsid w:val="00683FB6"/>
    <w:rsid w:val="00691C89"/>
    <w:rsid w:val="006924D6"/>
    <w:rsid w:val="00692D6E"/>
    <w:rsid w:val="006A0765"/>
    <w:rsid w:val="006A0D48"/>
    <w:rsid w:val="006A3C43"/>
    <w:rsid w:val="006A4AF9"/>
    <w:rsid w:val="006A64F0"/>
    <w:rsid w:val="006B2111"/>
    <w:rsid w:val="006B4544"/>
    <w:rsid w:val="006B4871"/>
    <w:rsid w:val="006B5F7E"/>
    <w:rsid w:val="006B6CED"/>
    <w:rsid w:val="006B7291"/>
    <w:rsid w:val="006C0E98"/>
    <w:rsid w:val="006C3690"/>
    <w:rsid w:val="006C69F3"/>
    <w:rsid w:val="006D16E7"/>
    <w:rsid w:val="006D2BE1"/>
    <w:rsid w:val="006D44A4"/>
    <w:rsid w:val="006D5E5E"/>
    <w:rsid w:val="006D7804"/>
    <w:rsid w:val="006E05FB"/>
    <w:rsid w:val="006E121D"/>
    <w:rsid w:val="006E2A50"/>
    <w:rsid w:val="006F12A8"/>
    <w:rsid w:val="006F4CF2"/>
    <w:rsid w:val="006F7BB5"/>
    <w:rsid w:val="00702D0E"/>
    <w:rsid w:val="007105A1"/>
    <w:rsid w:val="00710C3B"/>
    <w:rsid w:val="007117DD"/>
    <w:rsid w:val="00726159"/>
    <w:rsid w:val="007278C8"/>
    <w:rsid w:val="0073011E"/>
    <w:rsid w:val="0073336E"/>
    <w:rsid w:val="00736493"/>
    <w:rsid w:val="00742267"/>
    <w:rsid w:val="00742C8B"/>
    <w:rsid w:val="007441F4"/>
    <w:rsid w:val="007454B5"/>
    <w:rsid w:val="00746447"/>
    <w:rsid w:val="007469E5"/>
    <w:rsid w:val="00747063"/>
    <w:rsid w:val="00747DC3"/>
    <w:rsid w:val="0075122A"/>
    <w:rsid w:val="007519CF"/>
    <w:rsid w:val="007523F1"/>
    <w:rsid w:val="007524C5"/>
    <w:rsid w:val="007570EE"/>
    <w:rsid w:val="00760ADD"/>
    <w:rsid w:val="00763F66"/>
    <w:rsid w:val="00764F8F"/>
    <w:rsid w:val="0076733A"/>
    <w:rsid w:val="007673A5"/>
    <w:rsid w:val="00767981"/>
    <w:rsid w:val="0077131D"/>
    <w:rsid w:val="00773D38"/>
    <w:rsid w:val="007753B2"/>
    <w:rsid w:val="007807A4"/>
    <w:rsid w:val="0078085D"/>
    <w:rsid w:val="00780F04"/>
    <w:rsid w:val="00781F43"/>
    <w:rsid w:val="00782E23"/>
    <w:rsid w:val="00782EAF"/>
    <w:rsid w:val="0078572F"/>
    <w:rsid w:val="00786298"/>
    <w:rsid w:val="00794AA9"/>
    <w:rsid w:val="00797A11"/>
    <w:rsid w:val="007A02D0"/>
    <w:rsid w:val="007A55A1"/>
    <w:rsid w:val="007A576B"/>
    <w:rsid w:val="007B18EE"/>
    <w:rsid w:val="007C3F5F"/>
    <w:rsid w:val="007C6020"/>
    <w:rsid w:val="007C7EE6"/>
    <w:rsid w:val="007D040F"/>
    <w:rsid w:val="007D15BA"/>
    <w:rsid w:val="007D3386"/>
    <w:rsid w:val="007D4B1E"/>
    <w:rsid w:val="007D57AF"/>
    <w:rsid w:val="007D6E6C"/>
    <w:rsid w:val="007E11A1"/>
    <w:rsid w:val="007E2F5D"/>
    <w:rsid w:val="007E3C52"/>
    <w:rsid w:val="007E529F"/>
    <w:rsid w:val="007E5E33"/>
    <w:rsid w:val="007F0D24"/>
    <w:rsid w:val="007F50EB"/>
    <w:rsid w:val="007F7A91"/>
    <w:rsid w:val="008021C1"/>
    <w:rsid w:val="00806266"/>
    <w:rsid w:val="00807109"/>
    <w:rsid w:val="008109D5"/>
    <w:rsid w:val="0081141E"/>
    <w:rsid w:val="00816942"/>
    <w:rsid w:val="00817BDD"/>
    <w:rsid w:val="00827B12"/>
    <w:rsid w:val="00831B7F"/>
    <w:rsid w:val="008325E8"/>
    <w:rsid w:val="0083498B"/>
    <w:rsid w:val="00835E2B"/>
    <w:rsid w:val="00844942"/>
    <w:rsid w:val="008450BC"/>
    <w:rsid w:val="0085038F"/>
    <w:rsid w:val="00854B3A"/>
    <w:rsid w:val="00856C59"/>
    <w:rsid w:val="00857340"/>
    <w:rsid w:val="00857614"/>
    <w:rsid w:val="00857BF8"/>
    <w:rsid w:val="00860CB0"/>
    <w:rsid w:val="008665BF"/>
    <w:rsid w:val="00866B85"/>
    <w:rsid w:val="00866C9F"/>
    <w:rsid w:val="008765BF"/>
    <w:rsid w:val="008769B6"/>
    <w:rsid w:val="008812BB"/>
    <w:rsid w:val="00894059"/>
    <w:rsid w:val="00895C8E"/>
    <w:rsid w:val="008A0AA7"/>
    <w:rsid w:val="008A227C"/>
    <w:rsid w:val="008A29BF"/>
    <w:rsid w:val="008A40BE"/>
    <w:rsid w:val="008B21BE"/>
    <w:rsid w:val="008B24F8"/>
    <w:rsid w:val="008B29AA"/>
    <w:rsid w:val="008C021A"/>
    <w:rsid w:val="008C0447"/>
    <w:rsid w:val="008C19C2"/>
    <w:rsid w:val="008C2DD6"/>
    <w:rsid w:val="008C30C3"/>
    <w:rsid w:val="008C4880"/>
    <w:rsid w:val="008C56B4"/>
    <w:rsid w:val="008C60ED"/>
    <w:rsid w:val="008C6659"/>
    <w:rsid w:val="008C6F57"/>
    <w:rsid w:val="008D39AC"/>
    <w:rsid w:val="008E30EC"/>
    <w:rsid w:val="008F125E"/>
    <w:rsid w:val="008F3615"/>
    <w:rsid w:val="00900C50"/>
    <w:rsid w:val="00902F8F"/>
    <w:rsid w:val="00903650"/>
    <w:rsid w:val="00904E80"/>
    <w:rsid w:val="00907CDC"/>
    <w:rsid w:val="00910ADD"/>
    <w:rsid w:val="00911E15"/>
    <w:rsid w:val="009145A0"/>
    <w:rsid w:val="0091643A"/>
    <w:rsid w:val="00917A1A"/>
    <w:rsid w:val="00917AEA"/>
    <w:rsid w:val="00924839"/>
    <w:rsid w:val="009256D6"/>
    <w:rsid w:val="009257AC"/>
    <w:rsid w:val="00926219"/>
    <w:rsid w:val="00930BEE"/>
    <w:rsid w:val="00930FCB"/>
    <w:rsid w:val="009366FB"/>
    <w:rsid w:val="00937EAF"/>
    <w:rsid w:val="0095255B"/>
    <w:rsid w:val="00955A7A"/>
    <w:rsid w:val="00955C65"/>
    <w:rsid w:val="00956375"/>
    <w:rsid w:val="00961570"/>
    <w:rsid w:val="00965BCB"/>
    <w:rsid w:val="00965EC6"/>
    <w:rsid w:val="00965FBD"/>
    <w:rsid w:val="00966168"/>
    <w:rsid w:val="00966CF3"/>
    <w:rsid w:val="009708A7"/>
    <w:rsid w:val="009730FE"/>
    <w:rsid w:val="009738B5"/>
    <w:rsid w:val="00975F5D"/>
    <w:rsid w:val="009760E8"/>
    <w:rsid w:val="0098048B"/>
    <w:rsid w:val="00980FDF"/>
    <w:rsid w:val="00982F4A"/>
    <w:rsid w:val="00985FFF"/>
    <w:rsid w:val="00991723"/>
    <w:rsid w:val="009926FF"/>
    <w:rsid w:val="009A3898"/>
    <w:rsid w:val="009A4695"/>
    <w:rsid w:val="009A53BF"/>
    <w:rsid w:val="009A61DD"/>
    <w:rsid w:val="009A6C96"/>
    <w:rsid w:val="009B0A2C"/>
    <w:rsid w:val="009B2857"/>
    <w:rsid w:val="009B2C9D"/>
    <w:rsid w:val="009B2FAF"/>
    <w:rsid w:val="009B3301"/>
    <w:rsid w:val="009B341C"/>
    <w:rsid w:val="009B68B0"/>
    <w:rsid w:val="009B6B66"/>
    <w:rsid w:val="009C09F2"/>
    <w:rsid w:val="009C1839"/>
    <w:rsid w:val="009C4601"/>
    <w:rsid w:val="009C5BC9"/>
    <w:rsid w:val="009C74CB"/>
    <w:rsid w:val="009C7DC4"/>
    <w:rsid w:val="009D1187"/>
    <w:rsid w:val="009D226E"/>
    <w:rsid w:val="009D65CB"/>
    <w:rsid w:val="009D6FE5"/>
    <w:rsid w:val="009E0135"/>
    <w:rsid w:val="009E117A"/>
    <w:rsid w:val="009E4CF0"/>
    <w:rsid w:val="009E7928"/>
    <w:rsid w:val="009F6387"/>
    <w:rsid w:val="00A04CD2"/>
    <w:rsid w:val="00A07715"/>
    <w:rsid w:val="00A1083A"/>
    <w:rsid w:val="00A10AA7"/>
    <w:rsid w:val="00A10E83"/>
    <w:rsid w:val="00A11978"/>
    <w:rsid w:val="00A13859"/>
    <w:rsid w:val="00A14A51"/>
    <w:rsid w:val="00A15B9A"/>
    <w:rsid w:val="00A1674D"/>
    <w:rsid w:val="00A23E09"/>
    <w:rsid w:val="00A24BDD"/>
    <w:rsid w:val="00A37F31"/>
    <w:rsid w:val="00A4490C"/>
    <w:rsid w:val="00A465A0"/>
    <w:rsid w:val="00A46BC8"/>
    <w:rsid w:val="00A507A5"/>
    <w:rsid w:val="00A50B6E"/>
    <w:rsid w:val="00A5396F"/>
    <w:rsid w:val="00A55821"/>
    <w:rsid w:val="00A6081F"/>
    <w:rsid w:val="00A64813"/>
    <w:rsid w:val="00A65218"/>
    <w:rsid w:val="00A661F8"/>
    <w:rsid w:val="00A7092A"/>
    <w:rsid w:val="00A77FB6"/>
    <w:rsid w:val="00A80AE0"/>
    <w:rsid w:val="00A83E0C"/>
    <w:rsid w:val="00A84F63"/>
    <w:rsid w:val="00A8519E"/>
    <w:rsid w:val="00A86C04"/>
    <w:rsid w:val="00A920EB"/>
    <w:rsid w:val="00A934BC"/>
    <w:rsid w:val="00A942D8"/>
    <w:rsid w:val="00A9767F"/>
    <w:rsid w:val="00A977FB"/>
    <w:rsid w:val="00AA02E0"/>
    <w:rsid w:val="00AA1639"/>
    <w:rsid w:val="00AA1A64"/>
    <w:rsid w:val="00AA48CB"/>
    <w:rsid w:val="00AA5BC1"/>
    <w:rsid w:val="00AB34D9"/>
    <w:rsid w:val="00AB5DCF"/>
    <w:rsid w:val="00AB5EC0"/>
    <w:rsid w:val="00AC4E28"/>
    <w:rsid w:val="00AC68F2"/>
    <w:rsid w:val="00AC6A5C"/>
    <w:rsid w:val="00AC6E73"/>
    <w:rsid w:val="00AC70B4"/>
    <w:rsid w:val="00AD573B"/>
    <w:rsid w:val="00AD62C1"/>
    <w:rsid w:val="00AD7287"/>
    <w:rsid w:val="00AE518D"/>
    <w:rsid w:val="00AF1E83"/>
    <w:rsid w:val="00AF35A7"/>
    <w:rsid w:val="00AF661A"/>
    <w:rsid w:val="00AF6E8A"/>
    <w:rsid w:val="00B03052"/>
    <w:rsid w:val="00B03562"/>
    <w:rsid w:val="00B05ADC"/>
    <w:rsid w:val="00B0648F"/>
    <w:rsid w:val="00B10613"/>
    <w:rsid w:val="00B13D32"/>
    <w:rsid w:val="00B22D94"/>
    <w:rsid w:val="00B25D24"/>
    <w:rsid w:val="00B26B44"/>
    <w:rsid w:val="00B27A44"/>
    <w:rsid w:val="00B32DB6"/>
    <w:rsid w:val="00B35532"/>
    <w:rsid w:val="00B361FC"/>
    <w:rsid w:val="00B401DD"/>
    <w:rsid w:val="00B42439"/>
    <w:rsid w:val="00B44C3D"/>
    <w:rsid w:val="00B52194"/>
    <w:rsid w:val="00B53069"/>
    <w:rsid w:val="00B614A4"/>
    <w:rsid w:val="00B62E4C"/>
    <w:rsid w:val="00B65E70"/>
    <w:rsid w:val="00B71851"/>
    <w:rsid w:val="00B75B55"/>
    <w:rsid w:val="00B761C2"/>
    <w:rsid w:val="00B7735F"/>
    <w:rsid w:val="00B77DC8"/>
    <w:rsid w:val="00B80C92"/>
    <w:rsid w:val="00B810A6"/>
    <w:rsid w:val="00B8123A"/>
    <w:rsid w:val="00B87F53"/>
    <w:rsid w:val="00B9260F"/>
    <w:rsid w:val="00B92E7F"/>
    <w:rsid w:val="00B938A3"/>
    <w:rsid w:val="00B947D7"/>
    <w:rsid w:val="00B96C44"/>
    <w:rsid w:val="00B975FD"/>
    <w:rsid w:val="00BA41B0"/>
    <w:rsid w:val="00BA54B1"/>
    <w:rsid w:val="00BA59B0"/>
    <w:rsid w:val="00BB35EC"/>
    <w:rsid w:val="00BB4B70"/>
    <w:rsid w:val="00BC15AD"/>
    <w:rsid w:val="00BC5AFC"/>
    <w:rsid w:val="00BC7AB6"/>
    <w:rsid w:val="00BD01B6"/>
    <w:rsid w:val="00BD217D"/>
    <w:rsid w:val="00BD535C"/>
    <w:rsid w:val="00BD6271"/>
    <w:rsid w:val="00BD7EF7"/>
    <w:rsid w:val="00BE09AA"/>
    <w:rsid w:val="00BE18B1"/>
    <w:rsid w:val="00BE3524"/>
    <w:rsid w:val="00BE51BF"/>
    <w:rsid w:val="00BF00E8"/>
    <w:rsid w:val="00BF2BED"/>
    <w:rsid w:val="00BF4FA2"/>
    <w:rsid w:val="00BF571E"/>
    <w:rsid w:val="00BF5A9C"/>
    <w:rsid w:val="00BF6B81"/>
    <w:rsid w:val="00C00F6B"/>
    <w:rsid w:val="00C02EE2"/>
    <w:rsid w:val="00C03640"/>
    <w:rsid w:val="00C060CC"/>
    <w:rsid w:val="00C06DF6"/>
    <w:rsid w:val="00C11804"/>
    <w:rsid w:val="00C12EBD"/>
    <w:rsid w:val="00C1533F"/>
    <w:rsid w:val="00C207A9"/>
    <w:rsid w:val="00C22080"/>
    <w:rsid w:val="00C221B5"/>
    <w:rsid w:val="00C250A9"/>
    <w:rsid w:val="00C30FD3"/>
    <w:rsid w:val="00C3239D"/>
    <w:rsid w:val="00C32FCF"/>
    <w:rsid w:val="00C378F1"/>
    <w:rsid w:val="00C50923"/>
    <w:rsid w:val="00C51483"/>
    <w:rsid w:val="00C51F1F"/>
    <w:rsid w:val="00C56A43"/>
    <w:rsid w:val="00C56F28"/>
    <w:rsid w:val="00C6173E"/>
    <w:rsid w:val="00C61D81"/>
    <w:rsid w:val="00C6459D"/>
    <w:rsid w:val="00C64DA8"/>
    <w:rsid w:val="00C651CF"/>
    <w:rsid w:val="00C72C2A"/>
    <w:rsid w:val="00C8079E"/>
    <w:rsid w:val="00C80B2A"/>
    <w:rsid w:val="00C80F57"/>
    <w:rsid w:val="00C82F69"/>
    <w:rsid w:val="00C87F2B"/>
    <w:rsid w:val="00C96E26"/>
    <w:rsid w:val="00CA0210"/>
    <w:rsid w:val="00CA0DE0"/>
    <w:rsid w:val="00CA3CD6"/>
    <w:rsid w:val="00CA5318"/>
    <w:rsid w:val="00CA6E42"/>
    <w:rsid w:val="00CB5E8D"/>
    <w:rsid w:val="00CB5EBB"/>
    <w:rsid w:val="00CB61B8"/>
    <w:rsid w:val="00CB74FD"/>
    <w:rsid w:val="00CC14A4"/>
    <w:rsid w:val="00CD144F"/>
    <w:rsid w:val="00CD3785"/>
    <w:rsid w:val="00CD3C89"/>
    <w:rsid w:val="00CD46BE"/>
    <w:rsid w:val="00CE099B"/>
    <w:rsid w:val="00CE28B0"/>
    <w:rsid w:val="00CE2922"/>
    <w:rsid w:val="00CE35C1"/>
    <w:rsid w:val="00CE5D5F"/>
    <w:rsid w:val="00CE7298"/>
    <w:rsid w:val="00CF2D74"/>
    <w:rsid w:val="00CF42F2"/>
    <w:rsid w:val="00CF463A"/>
    <w:rsid w:val="00CF7FD9"/>
    <w:rsid w:val="00D011D4"/>
    <w:rsid w:val="00D032DD"/>
    <w:rsid w:val="00D06F08"/>
    <w:rsid w:val="00D123DD"/>
    <w:rsid w:val="00D17667"/>
    <w:rsid w:val="00D237A2"/>
    <w:rsid w:val="00D274CD"/>
    <w:rsid w:val="00D27EBE"/>
    <w:rsid w:val="00D31407"/>
    <w:rsid w:val="00D32FF3"/>
    <w:rsid w:val="00D36CA5"/>
    <w:rsid w:val="00D43876"/>
    <w:rsid w:val="00D444C1"/>
    <w:rsid w:val="00D46361"/>
    <w:rsid w:val="00D515C8"/>
    <w:rsid w:val="00D53629"/>
    <w:rsid w:val="00D54750"/>
    <w:rsid w:val="00D55AD6"/>
    <w:rsid w:val="00D5628E"/>
    <w:rsid w:val="00D6382A"/>
    <w:rsid w:val="00D63DEE"/>
    <w:rsid w:val="00D6404C"/>
    <w:rsid w:val="00D65BEC"/>
    <w:rsid w:val="00D661EA"/>
    <w:rsid w:val="00D761BC"/>
    <w:rsid w:val="00D871F5"/>
    <w:rsid w:val="00D87645"/>
    <w:rsid w:val="00D93772"/>
    <w:rsid w:val="00D955A1"/>
    <w:rsid w:val="00D96989"/>
    <w:rsid w:val="00DA6EBD"/>
    <w:rsid w:val="00DA7A0D"/>
    <w:rsid w:val="00DB4256"/>
    <w:rsid w:val="00DB44BB"/>
    <w:rsid w:val="00DB6582"/>
    <w:rsid w:val="00DC17CB"/>
    <w:rsid w:val="00DC26AB"/>
    <w:rsid w:val="00DC3640"/>
    <w:rsid w:val="00DC4538"/>
    <w:rsid w:val="00DD0EA7"/>
    <w:rsid w:val="00DD155C"/>
    <w:rsid w:val="00DD1AF5"/>
    <w:rsid w:val="00DD2667"/>
    <w:rsid w:val="00DD494D"/>
    <w:rsid w:val="00DD7343"/>
    <w:rsid w:val="00DD7B0F"/>
    <w:rsid w:val="00DD7B45"/>
    <w:rsid w:val="00DE62F2"/>
    <w:rsid w:val="00DE6B56"/>
    <w:rsid w:val="00DF0712"/>
    <w:rsid w:val="00DF12AA"/>
    <w:rsid w:val="00DF2CF3"/>
    <w:rsid w:val="00DF3FC5"/>
    <w:rsid w:val="00DF42D2"/>
    <w:rsid w:val="00DF6340"/>
    <w:rsid w:val="00DF65DC"/>
    <w:rsid w:val="00E01F16"/>
    <w:rsid w:val="00E02364"/>
    <w:rsid w:val="00E02794"/>
    <w:rsid w:val="00E074BB"/>
    <w:rsid w:val="00E175D9"/>
    <w:rsid w:val="00E222FA"/>
    <w:rsid w:val="00E22F9E"/>
    <w:rsid w:val="00E2516E"/>
    <w:rsid w:val="00E30F5F"/>
    <w:rsid w:val="00E32FB8"/>
    <w:rsid w:val="00E33B5D"/>
    <w:rsid w:val="00E3429D"/>
    <w:rsid w:val="00E378E5"/>
    <w:rsid w:val="00E41B80"/>
    <w:rsid w:val="00E42403"/>
    <w:rsid w:val="00E428B6"/>
    <w:rsid w:val="00E44982"/>
    <w:rsid w:val="00E4664F"/>
    <w:rsid w:val="00E46FF4"/>
    <w:rsid w:val="00E50960"/>
    <w:rsid w:val="00E5381D"/>
    <w:rsid w:val="00E56E7B"/>
    <w:rsid w:val="00E57150"/>
    <w:rsid w:val="00E61C5C"/>
    <w:rsid w:val="00E7034E"/>
    <w:rsid w:val="00E74F60"/>
    <w:rsid w:val="00E76C12"/>
    <w:rsid w:val="00E81119"/>
    <w:rsid w:val="00E862B7"/>
    <w:rsid w:val="00E87C61"/>
    <w:rsid w:val="00E930B4"/>
    <w:rsid w:val="00E93910"/>
    <w:rsid w:val="00E93F11"/>
    <w:rsid w:val="00E94A25"/>
    <w:rsid w:val="00E963A5"/>
    <w:rsid w:val="00EA22A3"/>
    <w:rsid w:val="00EA39D8"/>
    <w:rsid w:val="00EA793E"/>
    <w:rsid w:val="00EB4AB9"/>
    <w:rsid w:val="00EC0BF8"/>
    <w:rsid w:val="00EC0C30"/>
    <w:rsid w:val="00EC4ED5"/>
    <w:rsid w:val="00EC7347"/>
    <w:rsid w:val="00ED005B"/>
    <w:rsid w:val="00ED17CC"/>
    <w:rsid w:val="00ED2307"/>
    <w:rsid w:val="00ED4F54"/>
    <w:rsid w:val="00ED54E2"/>
    <w:rsid w:val="00ED6DF7"/>
    <w:rsid w:val="00EE35EA"/>
    <w:rsid w:val="00EF06F2"/>
    <w:rsid w:val="00EF0C23"/>
    <w:rsid w:val="00EF1BDA"/>
    <w:rsid w:val="00EF3D59"/>
    <w:rsid w:val="00EF48DF"/>
    <w:rsid w:val="00F00542"/>
    <w:rsid w:val="00F00D59"/>
    <w:rsid w:val="00F01183"/>
    <w:rsid w:val="00F04FB9"/>
    <w:rsid w:val="00F12A41"/>
    <w:rsid w:val="00F1519F"/>
    <w:rsid w:val="00F1565F"/>
    <w:rsid w:val="00F229E3"/>
    <w:rsid w:val="00F24C39"/>
    <w:rsid w:val="00F257AD"/>
    <w:rsid w:val="00F259CD"/>
    <w:rsid w:val="00F27912"/>
    <w:rsid w:val="00F3257A"/>
    <w:rsid w:val="00F33BF3"/>
    <w:rsid w:val="00F36022"/>
    <w:rsid w:val="00F3607D"/>
    <w:rsid w:val="00F41BC4"/>
    <w:rsid w:val="00F43375"/>
    <w:rsid w:val="00F43576"/>
    <w:rsid w:val="00F44D27"/>
    <w:rsid w:val="00F511CD"/>
    <w:rsid w:val="00F52066"/>
    <w:rsid w:val="00F54160"/>
    <w:rsid w:val="00F55824"/>
    <w:rsid w:val="00F56C27"/>
    <w:rsid w:val="00F62375"/>
    <w:rsid w:val="00F71B2B"/>
    <w:rsid w:val="00F74764"/>
    <w:rsid w:val="00F76031"/>
    <w:rsid w:val="00F81383"/>
    <w:rsid w:val="00F837EA"/>
    <w:rsid w:val="00F8452B"/>
    <w:rsid w:val="00F84FB3"/>
    <w:rsid w:val="00F850C7"/>
    <w:rsid w:val="00F865D1"/>
    <w:rsid w:val="00F9087E"/>
    <w:rsid w:val="00F93C61"/>
    <w:rsid w:val="00F9641C"/>
    <w:rsid w:val="00FA2901"/>
    <w:rsid w:val="00FA2D58"/>
    <w:rsid w:val="00FA3482"/>
    <w:rsid w:val="00FA3D2E"/>
    <w:rsid w:val="00FA4157"/>
    <w:rsid w:val="00FB564A"/>
    <w:rsid w:val="00FB5D0C"/>
    <w:rsid w:val="00FB6FE2"/>
    <w:rsid w:val="00FC3A50"/>
    <w:rsid w:val="00FC43CC"/>
    <w:rsid w:val="00FC4789"/>
    <w:rsid w:val="00FC4A01"/>
    <w:rsid w:val="00FC4CCF"/>
    <w:rsid w:val="00FC756B"/>
    <w:rsid w:val="00FD09BA"/>
    <w:rsid w:val="00FD5A65"/>
    <w:rsid w:val="00FD6FC6"/>
    <w:rsid w:val="00FE17BC"/>
    <w:rsid w:val="00FE295C"/>
    <w:rsid w:val="00FE2E39"/>
    <w:rsid w:val="00FE62B8"/>
    <w:rsid w:val="00FF0EFB"/>
    <w:rsid w:val="00FF1AC4"/>
    <w:rsid w:val="00FF32CE"/>
    <w:rsid w:val="00FF7E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4D9141"/>
  <w15:docId w15:val="{7343728B-5B81-45A5-86C9-01DA725B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50EB"/>
    <w:pPr>
      <w:spacing w:line="276" w:lineRule="auto"/>
    </w:pPr>
    <w:rPr>
      <w:sz w:val="22"/>
      <w:szCs w:val="22"/>
      <w:lang w:eastAsia="en-US"/>
    </w:rPr>
  </w:style>
  <w:style w:type="paragraph" w:styleId="Titolo1">
    <w:name w:val="heading 1"/>
    <w:basedOn w:val="Normale"/>
    <w:next w:val="Normale"/>
    <w:link w:val="Titolo1Carattere"/>
    <w:qFormat/>
    <w:rsid w:val="00BF5A9C"/>
    <w:pPr>
      <w:keepNext/>
      <w:widowControl w:val="0"/>
      <w:spacing w:before="240" w:after="60" w:line="240" w:lineRule="auto"/>
      <w:jc w:val="center"/>
      <w:outlineLvl w:val="0"/>
    </w:pPr>
    <w:rPr>
      <w:rFonts w:ascii="Tahoma" w:eastAsia="Times New Roman" w:hAnsi="Tahoma" w:cs="Tahoma"/>
      <w:b/>
      <w:bCs/>
      <w:sz w:val="42"/>
      <w:szCs w:val="36"/>
      <w:lang w:eastAsia="it-IT"/>
    </w:rPr>
  </w:style>
  <w:style w:type="paragraph" w:styleId="Titolo2">
    <w:name w:val="heading 2"/>
    <w:basedOn w:val="Normale"/>
    <w:next w:val="Normale"/>
    <w:link w:val="Titolo2Carattere"/>
    <w:uiPriority w:val="9"/>
    <w:qFormat/>
    <w:rsid w:val="006B2111"/>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F7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basedOn w:val="Carpredefinitoparagrafo"/>
    <w:link w:val="Titolo1"/>
    <w:rsid w:val="00BF5A9C"/>
    <w:rPr>
      <w:rFonts w:ascii="Tahoma" w:eastAsia="Times New Roman" w:hAnsi="Tahoma" w:cs="Tahoma"/>
      <w:b/>
      <w:bCs/>
      <w:sz w:val="42"/>
      <w:szCs w:val="36"/>
    </w:rPr>
  </w:style>
  <w:style w:type="paragraph" w:styleId="Intestazione">
    <w:name w:val="header"/>
    <w:basedOn w:val="Normale"/>
    <w:link w:val="IntestazioneCarattere"/>
    <w:rsid w:val="00BF5A9C"/>
    <w:pPr>
      <w:tabs>
        <w:tab w:val="center" w:pos="4819"/>
        <w:tab w:val="right" w:pos="9638"/>
      </w:tabs>
      <w:spacing w:line="240" w:lineRule="auto"/>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link w:val="Intestazione"/>
    <w:rsid w:val="00BF5A9C"/>
    <w:rPr>
      <w:rFonts w:ascii="Times New Roman" w:eastAsia="Times New Roman" w:hAnsi="Times New Roman"/>
      <w:sz w:val="24"/>
      <w:szCs w:val="24"/>
    </w:rPr>
  </w:style>
  <w:style w:type="paragraph" w:styleId="Pidipagina">
    <w:name w:val="footer"/>
    <w:basedOn w:val="Normale"/>
    <w:link w:val="PidipaginaCarattere"/>
    <w:unhideWhenUsed/>
    <w:rsid w:val="006B2111"/>
    <w:pPr>
      <w:tabs>
        <w:tab w:val="center" w:pos="4819"/>
        <w:tab w:val="right" w:pos="9638"/>
      </w:tabs>
    </w:pPr>
  </w:style>
  <w:style w:type="character" w:customStyle="1" w:styleId="PidipaginaCarattere">
    <w:name w:val="Piè di pagina Carattere"/>
    <w:basedOn w:val="Carpredefinitoparagrafo"/>
    <w:link w:val="Pidipagina"/>
    <w:rsid w:val="006B2111"/>
    <w:rPr>
      <w:sz w:val="22"/>
      <w:szCs w:val="22"/>
      <w:lang w:eastAsia="en-US"/>
    </w:rPr>
  </w:style>
  <w:style w:type="character" w:styleId="Numeropagina">
    <w:name w:val="page number"/>
    <w:basedOn w:val="Carpredefinitoparagrafo"/>
    <w:rsid w:val="006B2111"/>
  </w:style>
  <w:style w:type="character" w:styleId="Collegamentoipertestuale">
    <w:name w:val="Hyperlink"/>
    <w:basedOn w:val="Carpredefinitoparagrafo"/>
    <w:uiPriority w:val="99"/>
    <w:rsid w:val="006B2111"/>
    <w:rPr>
      <w:color w:val="0000FF"/>
      <w:u w:val="single"/>
    </w:rPr>
  </w:style>
  <w:style w:type="paragraph" w:styleId="Sommario1">
    <w:name w:val="toc 1"/>
    <w:basedOn w:val="Normale"/>
    <w:next w:val="Normale"/>
    <w:autoRedefine/>
    <w:uiPriority w:val="39"/>
    <w:rsid w:val="00520214"/>
    <w:pPr>
      <w:tabs>
        <w:tab w:val="right" w:leader="dot" w:pos="9628"/>
      </w:tabs>
      <w:spacing w:line="240" w:lineRule="auto"/>
    </w:pPr>
    <w:rPr>
      <w:rFonts w:ascii="Tahoma" w:eastAsia="Times New Roman" w:hAnsi="Tahoma"/>
      <w:noProof/>
      <w:sz w:val="36"/>
      <w:szCs w:val="24"/>
      <w:lang w:eastAsia="it-IT"/>
    </w:rPr>
  </w:style>
  <w:style w:type="paragraph" w:styleId="Sommario2">
    <w:name w:val="toc 2"/>
    <w:basedOn w:val="Normale"/>
    <w:next w:val="Normale"/>
    <w:autoRedefine/>
    <w:uiPriority w:val="39"/>
    <w:rsid w:val="006B2111"/>
    <w:pPr>
      <w:spacing w:line="240" w:lineRule="auto"/>
      <w:ind w:left="240"/>
    </w:pPr>
    <w:rPr>
      <w:rFonts w:ascii="Tahoma" w:eastAsia="Times New Roman" w:hAnsi="Tahoma"/>
      <w:sz w:val="24"/>
      <w:szCs w:val="24"/>
      <w:lang w:eastAsia="it-IT"/>
    </w:rPr>
  </w:style>
  <w:style w:type="paragraph" w:styleId="Corpotesto">
    <w:name w:val="Body Text"/>
    <w:basedOn w:val="Normale"/>
    <w:link w:val="CorpotestoCarattere"/>
    <w:semiHidden/>
    <w:rsid w:val="006B2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eastAsia="Times New Roman" w:hAnsi="Times New Roman"/>
      <w:sz w:val="24"/>
      <w:szCs w:val="20"/>
      <w:lang w:eastAsia="it-IT"/>
    </w:rPr>
  </w:style>
  <w:style w:type="character" w:customStyle="1" w:styleId="CorpotestoCarattere">
    <w:name w:val="Corpo testo Carattere"/>
    <w:basedOn w:val="Carpredefinitoparagrafo"/>
    <w:link w:val="Corpotesto"/>
    <w:semiHidden/>
    <w:rsid w:val="006B2111"/>
    <w:rPr>
      <w:rFonts w:ascii="Times New Roman" w:eastAsia="Times New Roman" w:hAnsi="Times New Roman"/>
      <w:sz w:val="24"/>
    </w:rPr>
  </w:style>
  <w:style w:type="character" w:customStyle="1" w:styleId="Titolo2Carattere">
    <w:name w:val="Titolo 2 Carattere"/>
    <w:basedOn w:val="Carpredefinitoparagrafo"/>
    <w:link w:val="Titolo2"/>
    <w:uiPriority w:val="9"/>
    <w:rsid w:val="006B2111"/>
    <w:rPr>
      <w:rFonts w:ascii="Cambria" w:eastAsia="Times New Roman" w:hAnsi="Cambria" w:cs="Times New Roman"/>
      <w:b/>
      <w:bCs/>
      <w:i/>
      <w:iCs/>
      <w:sz w:val="28"/>
      <w:szCs w:val="28"/>
      <w:lang w:eastAsia="en-US"/>
    </w:rPr>
  </w:style>
  <w:style w:type="paragraph" w:styleId="Rientrocorpodeltesto">
    <w:name w:val="Body Text Indent"/>
    <w:basedOn w:val="Normale"/>
    <w:link w:val="RientrocorpodeltestoCarattere"/>
    <w:uiPriority w:val="99"/>
    <w:semiHidden/>
    <w:unhideWhenUsed/>
    <w:rsid w:val="009256D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256D6"/>
    <w:rPr>
      <w:sz w:val="22"/>
      <w:szCs w:val="22"/>
      <w:lang w:eastAsia="en-US"/>
    </w:rPr>
  </w:style>
  <w:style w:type="paragraph" w:styleId="Paragrafoelenco">
    <w:name w:val="List Paragraph"/>
    <w:basedOn w:val="Normale"/>
    <w:uiPriority w:val="34"/>
    <w:qFormat/>
    <w:rsid w:val="007C7EE6"/>
    <w:pPr>
      <w:ind w:left="708"/>
    </w:pPr>
  </w:style>
  <w:style w:type="paragraph" w:customStyle="1" w:styleId="atabellacentrato2piccolo">
    <w:name w:val="a tabella centrato 2 piccolo"/>
    <w:basedOn w:val="Normale"/>
    <w:rsid w:val="00117B14"/>
    <w:pPr>
      <w:shd w:val="clear" w:color="auto" w:fill="FFFFFF"/>
      <w:spacing w:line="240" w:lineRule="auto"/>
      <w:jc w:val="center"/>
    </w:pPr>
    <w:rPr>
      <w:rFonts w:ascii="Arial" w:eastAsia="Times New Roman" w:hAnsi="Arial" w:cs="Arial"/>
      <w:bCs/>
      <w:sz w:val="16"/>
      <w:szCs w:val="20"/>
      <w:lang w:eastAsia="it-IT"/>
    </w:rPr>
  </w:style>
  <w:style w:type="paragraph" w:customStyle="1" w:styleId="atabella3">
    <w:name w:val="a tabella 3"/>
    <w:basedOn w:val="Intestazione"/>
    <w:autoRedefine/>
    <w:rsid w:val="00A10E83"/>
    <w:pPr>
      <w:tabs>
        <w:tab w:val="left" w:pos="708"/>
      </w:tabs>
    </w:pPr>
    <w:rPr>
      <w:rFonts w:ascii="Arial" w:hAnsi="Arial" w:cs="Arial"/>
      <w:b/>
      <w:sz w:val="20"/>
    </w:rPr>
  </w:style>
  <w:style w:type="paragraph" w:customStyle="1" w:styleId="aa">
    <w:name w:val="a a"/>
    <w:basedOn w:val="Normale"/>
    <w:autoRedefine/>
    <w:rsid w:val="00AA1A64"/>
    <w:pPr>
      <w:spacing w:line="360" w:lineRule="auto"/>
      <w:jc w:val="both"/>
    </w:pPr>
    <w:rPr>
      <w:rFonts w:ascii="Arial" w:eastAsia="Times New Roman" w:hAnsi="Arial"/>
      <w:spacing w:val="-3"/>
      <w:sz w:val="20"/>
      <w:szCs w:val="20"/>
      <w:lang w:eastAsia="it-IT"/>
    </w:rPr>
  </w:style>
  <w:style w:type="paragraph" w:customStyle="1" w:styleId="atabellacentrato2">
    <w:name w:val="a tabella centrato 2"/>
    <w:basedOn w:val="Pidipagina"/>
    <w:rsid w:val="00AA1A64"/>
    <w:pPr>
      <w:shd w:val="clear" w:color="auto" w:fill="FFFFFF"/>
      <w:tabs>
        <w:tab w:val="clear" w:pos="4819"/>
        <w:tab w:val="clear" w:pos="9638"/>
      </w:tabs>
      <w:spacing w:line="240" w:lineRule="auto"/>
      <w:jc w:val="center"/>
    </w:pPr>
    <w:rPr>
      <w:rFonts w:ascii="Arial" w:eastAsia="Times New Roman" w:hAnsi="Arial" w:cs="Arial"/>
      <w:bCs/>
      <w:sz w:val="20"/>
      <w:szCs w:val="20"/>
      <w:lang w:eastAsia="it-IT"/>
    </w:rPr>
  </w:style>
  <w:style w:type="paragraph" w:styleId="Testofumetto">
    <w:name w:val="Balloon Text"/>
    <w:basedOn w:val="Normale"/>
    <w:link w:val="TestofumettoCarattere"/>
    <w:uiPriority w:val="99"/>
    <w:semiHidden/>
    <w:unhideWhenUsed/>
    <w:rsid w:val="00125EF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5EF1"/>
    <w:rPr>
      <w:rFonts w:ascii="Tahoma" w:hAnsi="Tahoma" w:cs="Tahoma"/>
      <w:sz w:val="16"/>
      <w:szCs w:val="16"/>
      <w:lang w:eastAsia="en-US"/>
    </w:rPr>
  </w:style>
  <w:style w:type="paragraph" w:customStyle="1" w:styleId="xl28">
    <w:name w:val="xl28"/>
    <w:basedOn w:val="Normale"/>
    <w:rsid w:val="000A6FAB"/>
    <w:pPr>
      <w:widowControl w:val="0"/>
      <w:pBdr>
        <w:left w:val="single" w:sz="4" w:space="0" w:color="auto"/>
        <w:bottom w:val="single" w:sz="4" w:space="0" w:color="auto"/>
        <w:right w:val="single" w:sz="4" w:space="0" w:color="auto"/>
      </w:pBdr>
      <w:spacing w:before="100" w:beforeAutospacing="1" w:after="100" w:afterAutospacing="1" w:line="240" w:lineRule="auto"/>
      <w:ind w:left="113" w:right="111"/>
      <w:jc w:val="center"/>
      <w:textAlignment w:val="center"/>
    </w:pPr>
    <w:rPr>
      <w:rFonts w:ascii="Arial Unicode MS" w:eastAsia="Arial Unicode MS" w:hAnsi="Arial Unicode MS" w:cs="Tahoma"/>
      <w:noProof/>
      <w:color w:val="1D1D1B"/>
      <w:w w:val="10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86041">
      <w:bodyDiv w:val="1"/>
      <w:marLeft w:val="0"/>
      <w:marRight w:val="0"/>
      <w:marTop w:val="0"/>
      <w:marBottom w:val="0"/>
      <w:divBdr>
        <w:top w:val="none" w:sz="0" w:space="0" w:color="auto"/>
        <w:left w:val="none" w:sz="0" w:space="0" w:color="auto"/>
        <w:bottom w:val="none" w:sz="0" w:space="0" w:color="auto"/>
        <w:right w:val="none" w:sz="0" w:space="0" w:color="auto"/>
      </w:divBdr>
    </w:div>
    <w:div w:id="130488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06526-D681-4890-855B-E91644FE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5</Pages>
  <Words>1473</Words>
  <Characters>8400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DUVRI</vt:lpstr>
    </vt:vector>
  </TitlesOfParts>
  <Company/>
  <LinksUpToDate>false</LinksUpToDate>
  <CharactersWithSpaces>9854</CharactersWithSpaces>
  <SharedDoc>false</SharedDoc>
  <HLinks>
    <vt:vector size="84" baseType="variant">
      <vt:variant>
        <vt:i4>1441853</vt:i4>
      </vt:variant>
      <vt:variant>
        <vt:i4>83</vt:i4>
      </vt:variant>
      <vt:variant>
        <vt:i4>0</vt:i4>
      </vt:variant>
      <vt:variant>
        <vt:i4>5</vt:i4>
      </vt:variant>
      <vt:variant>
        <vt:lpwstr/>
      </vt:variant>
      <vt:variant>
        <vt:lpwstr>_Toc450489197</vt:lpwstr>
      </vt:variant>
      <vt:variant>
        <vt:i4>1441853</vt:i4>
      </vt:variant>
      <vt:variant>
        <vt:i4>77</vt:i4>
      </vt:variant>
      <vt:variant>
        <vt:i4>0</vt:i4>
      </vt:variant>
      <vt:variant>
        <vt:i4>5</vt:i4>
      </vt:variant>
      <vt:variant>
        <vt:lpwstr/>
      </vt:variant>
      <vt:variant>
        <vt:lpwstr>_Toc450489196</vt:lpwstr>
      </vt:variant>
      <vt:variant>
        <vt:i4>1441853</vt:i4>
      </vt:variant>
      <vt:variant>
        <vt:i4>71</vt:i4>
      </vt:variant>
      <vt:variant>
        <vt:i4>0</vt:i4>
      </vt:variant>
      <vt:variant>
        <vt:i4>5</vt:i4>
      </vt:variant>
      <vt:variant>
        <vt:lpwstr/>
      </vt:variant>
      <vt:variant>
        <vt:lpwstr>_Toc450489195</vt:lpwstr>
      </vt:variant>
      <vt:variant>
        <vt:i4>1441853</vt:i4>
      </vt:variant>
      <vt:variant>
        <vt:i4>65</vt:i4>
      </vt:variant>
      <vt:variant>
        <vt:i4>0</vt:i4>
      </vt:variant>
      <vt:variant>
        <vt:i4>5</vt:i4>
      </vt:variant>
      <vt:variant>
        <vt:lpwstr/>
      </vt:variant>
      <vt:variant>
        <vt:lpwstr>_Toc450489194</vt:lpwstr>
      </vt:variant>
      <vt:variant>
        <vt:i4>1441853</vt:i4>
      </vt:variant>
      <vt:variant>
        <vt:i4>59</vt:i4>
      </vt:variant>
      <vt:variant>
        <vt:i4>0</vt:i4>
      </vt:variant>
      <vt:variant>
        <vt:i4>5</vt:i4>
      </vt:variant>
      <vt:variant>
        <vt:lpwstr/>
      </vt:variant>
      <vt:variant>
        <vt:lpwstr>_Toc450489193</vt:lpwstr>
      </vt:variant>
      <vt:variant>
        <vt:i4>1441853</vt:i4>
      </vt:variant>
      <vt:variant>
        <vt:i4>53</vt:i4>
      </vt:variant>
      <vt:variant>
        <vt:i4>0</vt:i4>
      </vt:variant>
      <vt:variant>
        <vt:i4>5</vt:i4>
      </vt:variant>
      <vt:variant>
        <vt:lpwstr/>
      </vt:variant>
      <vt:variant>
        <vt:lpwstr>_Toc450489192</vt:lpwstr>
      </vt:variant>
      <vt:variant>
        <vt:i4>1441853</vt:i4>
      </vt:variant>
      <vt:variant>
        <vt:i4>47</vt:i4>
      </vt:variant>
      <vt:variant>
        <vt:i4>0</vt:i4>
      </vt:variant>
      <vt:variant>
        <vt:i4>5</vt:i4>
      </vt:variant>
      <vt:variant>
        <vt:lpwstr/>
      </vt:variant>
      <vt:variant>
        <vt:lpwstr>_Toc450489191</vt:lpwstr>
      </vt:variant>
      <vt:variant>
        <vt:i4>1441853</vt:i4>
      </vt:variant>
      <vt:variant>
        <vt:i4>41</vt:i4>
      </vt:variant>
      <vt:variant>
        <vt:i4>0</vt:i4>
      </vt:variant>
      <vt:variant>
        <vt:i4>5</vt:i4>
      </vt:variant>
      <vt:variant>
        <vt:lpwstr/>
      </vt:variant>
      <vt:variant>
        <vt:lpwstr>_Toc450489190</vt:lpwstr>
      </vt:variant>
      <vt:variant>
        <vt:i4>1507389</vt:i4>
      </vt:variant>
      <vt:variant>
        <vt:i4>35</vt:i4>
      </vt:variant>
      <vt:variant>
        <vt:i4>0</vt:i4>
      </vt:variant>
      <vt:variant>
        <vt:i4>5</vt:i4>
      </vt:variant>
      <vt:variant>
        <vt:lpwstr/>
      </vt:variant>
      <vt:variant>
        <vt:lpwstr>_Toc450489189</vt:lpwstr>
      </vt:variant>
      <vt:variant>
        <vt:i4>1507389</vt:i4>
      </vt:variant>
      <vt:variant>
        <vt:i4>29</vt:i4>
      </vt:variant>
      <vt:variant>
        <vt:i4>0</vt:i4>
      </vt:variant>
      <vt:variant>
        <vt:i4>5</vt:i4>
      </vt:variant>
      <vt:variant>
        <vt:lpwstr/>
      </vt:variant>
      <vt:variant>
        <vt:lpwstr>_Toc450489188</vt:lpwstr>
      </vt:variant>
      <vt:variant>
        <vt:i4>1507389</vt:i4>
      </vt:variant>
      <vt:variant>
        <vt:i4>23</vt:i4>
      </vt:variant>
      <vt:variant>
        <vt:i4>0</vt:i4>
      </vt:variant>
      <vt:variant>
        <vt:i4>5</vt:i4>
      </vt:variant>
      <vt:variant>
        <vt:lpwstr/>
      </vt:variant>
      <vt:variant>
        <vt:lpwstr>_Toc450489187</vt:lpwstr>
      </vt:variant>
      <vt:variant>
        <vt:i4>1507389</vt:i4>
      </vt:variant>
      <vt:variant>
        <vt:i4>17</vt:i4>
      </vt:variant>
      <vt:variant>
        <vt:i4>0</vt:i4>
      </vt:variant>
      <vt:variant>
        <vt:i4>5</vt:i4>
      </vt:variant>
      <vt:variant>
        <vt:lpwstr/>
      </vt:variant>
      <vt:variant>
        <vt:lpwstr>_Toc450489186</vt:lpwstr>
      </vt:variant>
      <vt:variant>
        <vt:i4>1507389</vt:i4>
      </vt:variant>
      <vt:variant>
        <vt:i4>11</vt:i4>
      </vt:variant>
      <vt:variant>
        <vt:i4>0</vt:i4>
      </vt:variant>
      <vt:variant>
        <vt:i4>5</vt:i4>
      </vt:variant>
      <vt:variant>
        <vt:lpwstr/>
      </vt:variant>
      <vt:variant>
        <vt:lpwstr>_Toc450489185</vt:lpwstr>
      </vt:variant>
      <vt:variant>
        <vt:i4>1507389</vt:i4>
      </vt:variant>
      <vt:variant>
        <vt:i4>5</vt:i4>
      </vt:variant>
      <vt:variant>
        <vt:i4>0</vt:i4>
      </vt:variant>
      <vt:variant>
        <vt:i4>5</vt:i4>
      </vt:variant>
      <vt:variant>
        <vt:lpwstr/>
      </vt:variant>
      <vt:variant>
        <vt:lpwstr>_Toc450489184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DUVRI</dc:title>
  <dc:creator>Sicurtea Eng - Claudio</dc:creator>
  <cp:lastModifiedBy>Marco Cavagnero</cp:lastModifiedBy>
  <cp:revision>13</cp:revision>
  <cp:lastPrinted>2021-04-14T07:48:00Z</cp:lastPrinted>
  <dcterms:created xsi:type="dcterms:W3CDTF">2020-08-06T09:57:00Z</dcterms:created>
  <dcterms:modified xsi:type="dcterms:W3CDTF">2022-04-27T07:36:00Z</dcterms:modified>
</cp:coreProperties>
</file>